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FB7A" w14:textId="77777777" w:rsidR="00E95145" w:rsidRDefault="00BC0345">
      <w:pPr>
        <w:spacing w:before="91"/>
        <w:ind w:left="513" w:right="509"/>
        <w:jc w:val="center"/>
        <w:rPr>
          <w:b/>
          <w:sz w:val="28"/>
        </w:rPr>
      </w:pPr>
      <w:r>
        <w:rPr>
          <w:b/>
          <w:sz w:val="28"/>
        </w:rPr>
        <w:t>Royal</w:t>
      </w:r>
      <w:r>
        <w:rPr>
          <w:b/>
          <w:spacing w:val="-8"/>
          <w:sz w:val="28"/>
        </w:rPr>
        <w:t xml:space="preserve"> </w:t>
      </w:r>
      <w:r>
        <w:rPr>
          <w:b/>
          <w:sz w:val="28"/>
        </w:rPr>
        <w:t>Borough</w:t>
      </w:r>
      <w:r>
        <w:rPr>
          <w:b/>
          <w:spacing w:val="-5"/>
          <w:sz w:val="28"/>
        </w:rPr>
        <w:t xml:space="preserve"> </w:t>
      </w:r>
      <w:r>
        <w:rPr>
          <w:b/>
          <w:sz w:val="28"/>
        </w:rPr>
        <w:t>of</w:t>
      </w:r>
      <w:r>
        <w:rPr>
          <w:b/>
          <w:spacing w:val="-6"/>
          <w:sz w:val="28"/>
        </w:rPr>
        <w:t xml:space="preserve"> </w:t>
      </w:r>
      <w:r>
        <w:rPr>
          <w:b/>
          <w:sz w:val="28"/>
        </w:rPr>
        <w:t>Kensington</w:t>
      </w:r>
      <w:r>
        <w:rPr>
          <w:b/>
          <w:spacing w:val="-7"/>
          <w:sz w:val="28"/>
        </w:rPr>
        <w:t xml:space="preserve"> </w:t>
      </w:r>
      <w:r>
        <w:rPr>
          <w:b/>
          <w:sz w:val="28"/>
        </w:rPr>
        <w:t>&amp;</w:t>
      </w:r>
      <w:r>
        <w:rPr>
          <w:b/>
          <w:spacing w:val="-5"/>
          <w:sz w:val="28"/>
        </w:rPr>
        <w:t xml:space="preserve"> </w:t>
      </w:r>
      <w:r>
        <w:rPr>
          <w:b/>
          <w:spacing w:val="-2"/>
          <w:sz w:val="28"/>
        </w:rPr>
        <w:t>Chelsea</w:t>
      </w:r>
    </w:p>
    <w:p w14:paraId="1106FB7B" w14:textId="77777777" w:rsidR="00E95145" w:rsidRDefault="00BC0345">
      <w:pPr>
        <w:spacing w:before="187"/>
        <w:ind w:left="513" w:right="511"/>
        <w:jc w:val="center"/>
        <w:rPr>
          <w:b/>
          <w:sz w:val="28"/>
        </w:rPr>
      </w:pPr>
      <w:r>
        <w:rPr>
          <w:b/>
          <w:sz w:val="28"/>
        </w:rPr>
        <w:t>Local</w:t>
      </w:r>
      <w:r>
        <w:rPr>
          <w:b/>
          <w:spacing w:val="-10"/>
          <w:sz w:val="28"/>
        </w:rPr>
        <w:t xml:space="preserve"> </w:t>
      </w:r>
      <w:r>
        <w:rPr>
          <w:b/>
          <w:sz w:val="28"/>
        </w:rPr>
        <w:t>Government</w:t>
      </w:r>
      <w:r>
        <w:rPr>
          <w:b/>
          <w:spacing w:val="-5"/>
          <w:sz w:val="28"/>
        </w:rPr>
        <w:t xml:space="preserve"> </w:t>
      </w:r>
      <w:r>
        <w:rPr>
          <w:b/>
          <w:sz w:val="28"/>
        </w:rPr>
        <w:t>Pension</w:t>
      </w:r>
      <w:r>
        <w:rPr>
          <w:b/>
          <w:spacing w:val="-7"/>
          <w:sz w:val="28"/>
        </w:rPr>
        <w:t xml:space="preserve"> </w:t>
      </w:r>
      <w:r>
        <w:rPr>
          <w:b/>
          <w:sz w:val="28"/>
        </w:rPr>
        <w:t>Scheme</w:t>
      </w:r>
      <w:r>
        <w:rPr>
          <w:b/>
          <w:spacing w:val="-8"/>
          <w:sz w:val="28"/>
        </w:rPr>
        <w:t xml:space="preserve"> </w:t>
      </w:r>
      <w:r>
        <w:rPr>
          <w:b/>
          <w:sz w:val="28"/>
        </w:rPr>
        <w:t>(LGPS)</w:t>
      </w:r>
      <w:r>
        <w:rPr>
          <w:b/>
          <w:spacing w:val="-6"/>
          <w:sz w:val="28"/>
        </w:rPr>
        <w:t xml:space="preserve"> </w:t>
      </w:r>
      <w:r>
        <w:rPr>
          <w:b/>
          <w:spacing w:val="-2"/>
          <w:sz w:val="28"/>
        </w:rPr>
        <w:t>Regulations</w:t>
      </w:r>
    </w:p>
    <w:p w14:paraId="1106FB7C" w14:textId="77777777" w:rsidR="00E95145" w:rsidRDefault="00BC0345">
      <w:pPr>
        <w:pStyle w:val="Title"/>
      </w:pPr>
      <w:r>
        <w:t>INTERNAL</w:t>
      </w:r>
      <w:r>
        <w:rPr>
          <w:spacing w:val="-17"/>
        </w:rPr>
        <w:t xml:space="preserve"> </w:t>
      </w:r>
      <w:r>
        <w:t>DISPUTE</w:t>
      </w:r>
      <w:r>
        <w:rPr>
          <w:spacing w:val="-16"/>
        </w:rPr>
        <w:t xml:space="preserve"> </w:t>
      </w:r>
      <w:r>
        <w:t>RESOLUTION</w:t>
      </w:r>
      <w:r>
        <w:rPr>
          <w:spacing w:val="-17"/>
        </w:rPr>
        <w:t xml:space="preserve"> </w:t>
      </w:r>
      <w:r>
        <w:t>PROCEDURE</w:t>
      </w:r>
      <w:r>
        <w:rPr>
          <w:spacing w:val="-16"/>
        </w:rPr>
        <w:t xml:space="preserve"> </w:t>
      </w:r>
      <w:r>
        <w:rPr>
          <w:spacing w:val="-2"/>
        </w:rPr>
        <w:t>(IDRP)</w:t>
      </w:r>
    </w:p>
    <w:p w14:paraId="797A7735" w14:textId="77777777" w:rsidR="001D6C91" w:rsidRPr="004845E3" w:rsidRDefault="001D6C91">
      <w:pPr>
        <w:pStyle w:val="BodyText"/>
        <w:spacing w:before="179"/>
        <w:ind w:left="220" w:right="213"/>
        <w:jc w:val="both"/>
        <w:rPr>
          <w:sz w:val="16"/>
          <w:szCs w:val="16"/>
        </w:rPr>
      </w:pPr>
    </w:p>
    <w:p w14:paraId="23480E98" w14:textId="77777777" w:rsidR="001D6C91" w:rsidRPr="001D6C91" w:rsidRDefault="001D6C91" w:rsidP="001D6C91">
      <w:pPr>
        <w:pStyle w:val="BodyText"/>
        <w:ind w:left="221" w:right="215"/>
        <w:jc w:val="both"/>
        <w:rPr>
          <w:b/>
          <w:bCs/>
          <w:lang w:val="en-GB"/>
        </w:rPr>
      </w:pPr>
      <w:r w:rsidRPr="001D6C91">
        <w:rPr>
          <w:b/>
          <w:bCs/>
          <w:lang w:val="en-GB"/>
        </w:rPr>
        <w:t>ENQUIRIES</w:t>
      </w:r>
    </w:p>
    <w:p w14:paraId="2C8A22D6" w14:textId="16E948A1" w:rsidR="001D6C91" w:rsidRDefault="001D6C91" w:rsidP="008D0286">
      <w:pPr>
        <w:pStyle w:val="BodyText"/>
        <w:ind w:left="221" w:right="215"/>
        <w:rPr>
          <w:lang w:val="en-GB"/>
        </w:rPr>
      </w:pPr>
      <w:r w:rsidRPr="001D6C91">
        <w:rPr>
          <w:lang w:val="en-GB"/>
        </w:rPr>
        <w:t>If you are not sure which benefits you are entitled to, or you have a problem with your</w:t>
      </w:r>
      <w:r w:rsidR="008D0286">
        <w:rPr>
          <w:lang w:val="en-GB"/>
        </w:rPr>
        <w:t xml:space="preserve"> </w:t>
      </w:r>
      <w:r w:rsidRPr="001D6C91">
        <w:rPr>
          <w:lang w:val="en-GB"/>
        </w:rPr>
        <w:t>benefits, please either phone the number on the letter your employer or</w:t>
      </w:r>
      <w:r w:rsidR="008D0286">
        <w:rPr>
          <w:lang w:val="en-GB"/>
        </w:rPr>
        <w:t xml:space="preserve"> a</w:t>
      </w:r>
      <w:r w:rsidRPr="001D6C91">
        <w:rPr>
          <w:lang w:val="en-GB"/>
        </w:rPr>
        <w:t>dministering</w:t>
      </w:r>
      <w:r w:rsidR="008D0286">
        <w:rPr>
          <w:lang w:val="en-GB"/>
        </w:rPr>
        <w:t xml:space="preserve"> </w:t>
      </w:r>
      <w:r w:rsidRPr="001D6C91">
        <w:rPr>
          <w:lang w:val="en-GB"/>
        </w:rPr>
        <w:t>authority sent you, or contact the Pensions Service:</w:t>
      </w:r>
    </w:p>
    <w:p w14:paraId="42106939" w14:textId="77777777" w:rsidR="008D0286" w:rsidRPr="001D6C91" w:rsidRDefault="008D0286" w:rsidP="008D0286">
      <w:pPr>
        <w:pStyle w:val="BodyText"/>
        <w:ind w:left="221" w:right="215"/>
        <w:rPr>
          <w:sz w:val="16"/>
          <w:szCs w:val="16"/>
          <w:lang w:val="en-GB"/>
        </w:rPr>
      </w:pPr>
    </w:p>
    <w:p w14:paraId="4A6728E2" w14:textId="37AFB756" w:rsidR="001D6C91" w:rsidRPr="001D6C91" w:rsidRDefault="001D6C91" w:rsidP="008D0286">
      <w:pPr>
        <w:pStyle w:val="BodyText"/>
        <w:ind w:left="221" w:right="215"/>
        <w:rPr>
          <w:lang w:val="en-GB"/>
        </w:rPr>
      </w:pPr>
      <w:r w:rsidRPr="001D6C91">
        <w:rPr>
          <w:lang w:val="en-GB"/>
        </w:rPr>
        <w:t>Pensions Service</w:t>
      </w:r>
    </w:p>
    <w:p w14:paraId="72984854" w14:textId="73C47EF5" w:rsidR="001D6C91" w:rsidRPr="001D6C91" w:rsidRDefault="00422BDC" w:rsidP="008D0286">
      <w:pPr>
        <w:pStyle w:val="BodyText"/>
        <w:ind w:left="221" w:right="215"/>
        <w:rPr>
          <w:lang w:val="en-GB"/>
        </w:rPr>
      </w:pPr>
      <w:r>
        <w:rPr>
          <w:lang w:val="en-GB"/>
        </w:rPr>
        <w:t xml:space="preserve">The </w:t>
      </w:r>
      <w:r w:rsidR="008D0286">
        <w:rPr>
          <w:lang w:val="en-GB"/>
        </w:rPr>
        <w:t xml:space="preserve">Royal Borough of Kensington </w:t>
      </w:r>
      <w:r>
        <w:rPr>
          <w:lang w:val="en-GB"/>
        </w:rPr>
        <w:t>&amp;</w:t>
      </w:r>
      <w:r w:rsidR="008D0286">
        <w:rPr>
          <w:lang w:val="en-GB"/>
        </w:rPr>
        <w:t xml:space="preserve"> Chelsea</w:t>
      </w:r>
    </w:p>
    <w:p w14:paraId="571BC3BD" w14:textId="38F709F3" w:rsidR="001D6C91" w:rsidRDefault="00422BDC" w:rsidP="008D0286">
      <w:pPr>
        <w:pStyle w:val="BodyText"/>
        <w:ind w:left="221" w:right="215"/>
        <w:rPr>
          <w:lang w:val="en-GB"/>
        </w:rPr>
      </w:pPr>
      <w:r>
        <w:rPr>
          <w:lang w:val="en-GB"/>
        </w:rPr>
        <w:t>Third</w:t>
      </w:r>
      <w:r w:rsidR="008D0286">
        <w:rPr>
          <w:lang w:val="en-GB"/>
        </w:rPr>
        <w:t xml:space="preserve"> Floor</w:t>
      </w:r>
    </w:p>
    <w:p w14:paraId="5CC4E31A" w14:textId="3D152867" w:rsidR="008D0286" w:rsidRDefault="008D0286" w:rsidP="008D0286">
      <w:pPr>
        <w:pStyle w:val="BodyText"/>
        <w:ind w:left="221" w:right="215"/>
        <w:rPr>
          <w:lang w:val="en-GB"/>
        </w:rPr>
      </w:pPr>
      <w:r>
        <w:rPr>
          <w:lang w:val="en-GB"/>
        </w:rPr>
        <w:t>The Town Hall</w:t>
      </w:r>
    </w:p>
    <w:p w14:paraId="67F45F3C" w14:textId="44317058" w:rsidR="008D0286" w:rsidRPr="001D6C91" w:rsidRDefault="008D0286" w:rsidP="008D0286">
      <w:pPr>
        <w:pStyle w:val="BodyText"/>
        <w:ind w:left="221" w:right="215"/>
        <w:rPr>
          <w:lang w:val="en-GB"/>
        </w:rPr>
      </w:pPr>
      <w:r>
        <w:rPr>
          <w:lang w:val="en-GB"/>
        </w:rPr>
        <w:t>Hornton Street</w:t>
      </w:r>
    </w:p>
    <w:p w14:paraId="5F310200" w14:textId="77777777" w:rsidR="001D6C91" w:rsidRPr="001D6C91" w:rsidRDefault="001D6C91" w:rsidP="008D0286">
      <w:pPr>
        <w:pStyle w:val="BodyText"/>
        <w:ind w:left="221" w:right="215"/>
        <w:rPr>
          <w:lang w:val="en-GB"/>
        </w:rPr>
      </w:pPr>
      <w:r w:rsidRPr="001D6C91">
        <w:rPr>
          <w:lang w:val="en-GB"/>
        </w:rPr>
        <w:t>London</w:t>
      </w:r>
    </w:p>
    <w:p w14:paraId="762699C1" w14:textId="569591F4" w:rsidR="001D6C91" w:rsidRPr="001D6C91" w:rsidRDefault="001D6C91" w:rsidP="008D0286">
      <w:pPr>
        <w:pStyle w:val="BodyText"/>
        <w:ind w:left="221" w:right="215"/>
        <w:rPr>
          <w:lang w:val="en-GB"/>
        </w:rPr>
      </w:pPr>
      <w:r w:rsidRPr="001D6C91">
        <w:rPr>
          <w:lang w:val="en-GB"/>
        </w:rPr>
        <w:t xml:space="preserve">W8 </w:t>
      </w:r>
      <w:r w:rsidR="008D0286">
        <w:rPr>
          <w:lang w:val="en-GB"/>
        </w:rPr>
        <w:t>7NX</w:t>
      </w:r>
    </w:p>
    <w:p w14:paraId="41E58690" w14:textId="39249689" w:rsidR="001D6C91" w:rsidRPr="001D6C91" w:rsidRDefault="001D6C91" w:rsidP="008D0286">
      <w:pPr>
        <w:pStyle w:val="BodyText"/>
        <w:ind w:left="221" w:right="215"/>
        <w:rPr>
          <w:lang w:val="en-GB"/>
        </w:rPr>
      </w:pPr>
      <w:r w:rsidRPr="001D6C91">
        <w:rPr>
          <w:lang w:val="en-GB"/>
        </w:rPr>
        <w:t xml:space="preserve">Telephone: 020 </w:t>
      </w:r>
      <w:r w:rsidR="008D0286">
        <w:rPr>
          <w:lang w:val="en-GB"/>
        </w:rPr>
        <w:t>7361 2323</w:t>
      </w:r>
    </w:p>
    <w:p w14:paraId="1D68091F" w14:textId="44EA149A" w:rsidR="001D6C91" w:rsidRDefault="00A63F18" w:rsidP="008D0286">
      <w:pPr>
        <w:pStyle w:val="BodyText"/>
        <w:ind w:left="221" w:right="215"/>
        <w:rPr>
          <w:lang w:val="en-GB"/>
        </w:rPr>
      </w:pPr>
      <w:r>
        <w:rPr>
          <w:lang w:val="en-GB"/>
        </w:rPr>
        <w:t>E</w:t>
      </w:r>
      <w:r w:rsidR="001D6C91" w:rsidRPr="001D6C91">
        <w:rPr>
          <w:lang w:val="en-GB"/>
        </w:rPr>
        <w:t xml:space="preserve">mail: </w:t>
      </w:r>
      <w:hyperlink r:id="rId8" w:history="1">
        <w:r w:rsidR="004845E3" w:rsidRPr="00EE3DEE">
          <w:rPr>
            <w:rStyle w:val="Hyperlink"/>
            <w:lang w:val="en-GB"/>
          </w:rPr>
          <w:t>pensions@rbkc.gov.uk</w:t>
        </w:r>
      </w:hyperlink>
    </w:p>
    <w:p w14:paraId="75465184" w14:textId="77777777" w:rsidR="001D6C91" w:rsidRDefault="001D6C91" w:rsidP="001D6C91">
      <w:pPr>
        <w:pStyle w:val="BodyText"/>
        <w:ind w:left="221" w:right="215"/>
        <w:jc w:val="both"/>
        <w:rPr>
          <w:lang w:val="en-GB"/>
        </w:rPr>
      </w:pPr>
    </w:p>
    <w:p w14:paraId="32714BD0" w14:textId="7AFA96DF" w:rsidR="001D6C91" w:rsidRPr="001D6C91" w:rsidRDefault="001D6C91" w:rsidP="008D0286">
      <w:pPr>
        <w:pStyle w:val="BodyText"/>
        <w:ind w:left="221" w:right="57"/>
        <w:rPr>
          <w:lang w:val="en-GB"/>
        </w:rPr>
      </w:pPr>
      <w:r w:rsidRPr="001D6C91">
        <w:rPr>
          <w:lang w:val="en-GB"/>
        </w:rPr>
        <w:t>They will try to deal with the problem as quickly and efficiently as possible. The</w:t>
      </w:r>
      <w:r>
        <w:rPr>
          <w:lang w:val="en-GB"/>
        </w:rPr>
        <w:t xml:space="preserve"> </w:t>
      </w:r>
      <w:r w:rsidRPr="001D6C91">
        <w:rPr>
          <w:lang w:val="en-GB"/>
        </w:rPr>
        <w:t xml:space="preserve">administering authority is the authority that is responsible for the pension fund. </w:t>
      </w:r>
    </w:p>
    <w:p w14:paraId="58B37054" w14:textId="77777777" w:rsidR="001D6C91" w:rsidRDefault="001D6C91" w:rsidP="008D0286">
      <w:pPr>
        <w:pStyle w:val="BodyText"/>
        <w:ind w:left="221" w:right="57"/>
        <w:rPr>
          <w:lang w:val="en-GB"/>
        </w:rPr>
      </w:pPr>
    </w:p>
    <w:p w14:paraId="3ED62F53" w14:textId="515DAE50" w:rsidR="001D6C91" w:rsidRDefault="001D6C91" w:rsidP="008D0286">
      <w:pPr>
        <w:pStyle w:val="BodyText"/>
        <w:ind w:left="221" w:right="57"/>
        <w:rPr>
          <w:lang w:val="en-GB"/>
        </w:rPr>
      </w:pPr>
      <w:r w:rsidRPr="001D6C91">
        <w:rPr>
          <w:lang w:val="en-GB"/>
        </w:rPr>
        <w:t>Many problems that members have are, in fact, resolved in this way. They may be</w:t>
      </w:r>
      <w:r w:rsidR="008D0286">
        <w:rPr>
          <w:lang w:val="en-GB"/>
        </w:rPr>
        <w:t xml:space="preserve"> </w:t>
      </w:r>
      <w:r w:rsidRPr="001D6C91">
        <w:rPr>
          <w:lang w:val="en-GB"/>
        </w:rPr>
        <w:t>caused</w:t>
      </w:r>
      <w:r>
        <w:rPr>
          <w:lang w:val="en-GB"/>
        </w:rPr>
        <w:t xml:space="preserve"> </w:t>
      </w:r>
      <w:r w:rsidRPr="001D6C91">
        <w:rPr>
          <w:lang w:val="en-GB"/>
        </w:rPr>
        <w:t>by misunderstandings or wrong information, which can be explained or put</w:t>
      </w:r>
      <w:r w:rsidR="008D0286">
        <w:rPr>
          <w:lang w:val="en-GB"/>
        </w:rPr>
        <w:t xml:space="preserve"> </w:t>
      </w:r>
      <w:r w:rsidRPr="001D6C91">
        <w:rPr>
          <w:lang w:val="en-GB"/>
        </w:rPr>
        <w:t>right easily. An</w:t>
      </w:r>
      <w:r>
        <w:rPr>
          <w:lang w:val="en-GB"/>
        </w:rPr>
        <w:t xml:space="preserve"> </w:t>
      </w:r>
      <w:r w:rsidRPr="001D6C91">
        <w:rPr>
          <w:lang w:val="en-GB"/>
        </w:rPr>
        <w:t>informal enquiry of this kind may save you a lot of time and trouble.</w:t>
      </w:r>
    </w:p>
    <w:p w14:paraId="6853AC41" w14:textId="77777777" w:rsidR="001D6C91" w:rsidRPr="001D6C91" w:rsidRDefault="001D6C91" w:rsidP="008D0286">
      <w:pPr>
        <w:pStyle w:val="BodyText"/>
        <w:ind w:left="221" w:right="57"/>
        <w:rPr>
          <w:lang w:val="en-GB"/>
        </w:rPr>
      </w:pPr>
    </w:p>
    <w:p w14:paraId="39E24E75" w14:textId="77777777" w:rsidR="001D6C91" w:rsidRPr="001D6C91" w:rsidRDefault="001D6C91" w:rsidP="008D0286">
      <w:pPr>
        <w:pStyle w:val="BodyText"/>
        <w:ind w:left="221" w:right="57"/>
        <w:rPr>
          <w:b/>
          <w:bCs/>
          <w:lang w:val="en-GB"/>
        </w:rPr>
      </w:pPr>
      <w:r w:rsidRPr="001D6C91">
        <w:rPr>
          <w:b/>
          <w:bCs/>
          <w:lang w:val="en-GB"/>
        </w:rPr>
        <w:t>DECISIONS</w:t>
      </w:r>
    </w:p>
    <w:p w14:paraId="30B8DF16" w14:textId="3E055CAF" w:rsidR="001D6C91" w:rsidRDefault="001D6C91" w:rsidP="008D0286">
      <w:pPr>
        <w:pStyle w:val="BodyText"/>
        <w:ind w:left="221" w:right="57"/>
        <w:rPr>
          <w:lang w:val="en-GB"/>
        </w:rPr>
      </w:pPr>
      <w:r w:rsidRPr="001D6C91">
        <w:rPr>
          <w:lang w:val="en-GB"/>
        </w:rPr>
        <w:t>F</w:t>
      </w:r>
      <w:r w:rsidRPr="00197971">
        <w:rPr>
          <w:lang w:val="en-GB"/>
        </w:rPr>
        <w:t xml:space="preserve">rom the day </w:t>
      </w:r>
      <w:r w:rsidR="00B6784A" w:rsidRPr="00197971">
        <w:rPr>
          <w:lang w:val="en-GB"/>
        </w:rPr>
        <w:t>you commence employment</w:t>
      </w:r>
      <w:r w:rsidRPr="00197971">
        <w:rPr>
          <w:lang w:val="en-GB"/>
        </w:rPr>
        <w:t>, to the day when benefits or</w:t>
      </w:r>
      <w:r w:rsidR="008D0286" w:rsidRPr="00197971">
        <w:rPr>
          <w:lang w:val="en-GB"/>
        </w:rPr>
        <w:t xml:space="preserve"> </w:t>
      </w:r>
      <w:r w:rsidRPr="00197971">
        <w:rPr>
          <w:lang w:val="en-GB"/>
        </w:rPr>
        <w:t xml:space="preserve">dependant’s benefits are paid, </w:t>
      </w:r>
      <w:r w:rsidR="00B6784A" w:rsidRPr="00197971">
        <w:rPr>
          <w:lang w:val="en-GB"/>
        </w:rPr>
        <w:t xml:space="preserve">your </w:t>
      </w:r>
      <w:r w:rsidRPr="00197971">
        <w:rPr>
          <w:lang w:val="en-GB"/>
        </w:rPr>
        <w:t xml:space="preserve">employer </w:t>
      </w:r>
      <w:r w:rsidRPr="001D6C91">
        <w:rPr>
          <w:lang w:val="en-GB"/>
        </w:rPr>
        <w:t>and the Pension Scheme administering</w:t>
      </w:r>
      <w:r>
        <w:rPr>
          <w:lang w:val="en-GB"/>
        </w:rPr>
        <w:t xml:space="preserve"> </w:t>
      </w:r>
      <w:r w:rsidRPr="001D6C91">
        <w:rPr>
          <w:lang w:val="en-GB"/>
        </w:rPr>
        <w:t xml:space="preserve">authority </w:t>
      </w:r>
      <w:proofErr w:type="gramStart"/>
      <w:r w:rsidRPr="001D6C91">
        <w:rPr>
          <w:lang w:val="en-GB"/>
        </w:rPr>
        <w:t>have to</w:t>
      </w:r>
      <w:proofErr w:type="gramEnd"/>
      <w:r w:rsidRPr="001D6C91">
        <w:rPr>
          <w:lang w:val="en-GB"/>
        </w:rPr>
        <w:t xml:space="preserve"> make decisions under the Pension Scheme rules that affect you (or your</w:t>
      </w:r>
      <w:r>
        <w:rPr>
          <w:lang w:val="en-GB"/>
        </w:rPr>
        <w:t xml:space="preserve"> </w:t>
      </w:r>
      <w:r w:rsidRPr="001D6C91">
        <w:rPr>
          <w:lang w:val="en-GB"/>
        </w:rPr>
        <w:t>dependants). When you (or your dependants) are notified of a decision you</w:t>
      </w:r>
      <w:r w:rsidR="008D0286">
        <w:rPr>
          <w:lang w:val="en-GB"/>
        </w:rPr>
        <w:t xml:space="preserve"> </w:t>
      </w:r>
      <w:r w:rsidRPr="001D6C91">
        <w:rPr>
          <w:lang w:val="en-GB"/>
        </w:rPr>
        <w:t>should check,</w:t>
      </w:r>
      <w:r>
        <w:rPr>
          <w:lang w:val="en-GB"/>
        </w:rPr>
        <w:t xml:space="preserve"> </w:t>
      </w:r>
      <w:r w:rsidRPr="001D6C91">
        <w:rPr>
          <w:lang w:val="en-GB"/>
        </w:rPr>
        <w:t>as far as you can, that it is based on the correct details and that you agree with the</w:t>
      </w:r>
      <w:r>
        <w:rPr>
          <w:lang w:val="en-GB"/>
        </w:rPr>
        <w:t xml:space="preserve"> </w:t>
      </w:r>
      <w:r w:rsidRPr="001D6C91">
        <w:rPr>
          <w:lang w:val="en-GB"/>
        </w:rPr>
        <w:t>decision.</w:t>
      </w:r>
    </w:p>
    <w:p w14:paraId="6C4D9618" w14:textId="77777777" w:rsidR="001D6C91" w:rsidRPr="001D6C91" w:rsidRDefault="001D6C91" w:rsidP="001D6C91">
      <w:pPr>
        <w:pStyle w:val="BodyText"/>
        <w:ind w:left="221" w:right="215"/>
        <w:jc w:val="both"/>
        <w:rPr>
          <w:lang w:val="en-GB"/>
        </w:rPr>
      </w:pPr>
    </w:p>
    <w:p w14:paraId="3F532529" w14:textId="77777777" w:rsidR="001D6C91" w:rsidRPr="001D6C91" w:rsidRDefault="001D6C91" w:rsidP="008D0286">
      <w:pPr>
        <w:pStyle w:val="BodyText"/>
        <w:ind w:left="221" w:right="215"/>
        <w:rPr>
          <w:b/>
          <w:bCs/>
          <w:lang w:val="en-GB"/>
        </w:rPr>
      </w:pPr>
      <w:r w:rsidRPr="001D6C91">
        <w:rPr>
          <w:b/>
          <w:bCs/>
          <w:lang w:val="en-GB"/>
        </w:rPr>
        <w:t>COMPLAINTS</w:t>
      </w:r>
    </w:p>
    <w:p w14:paraId="3CC59A8D" w14:textId="6BBB0AA5" w:rsidR="001D6C91" w:rsidRDefault="001D6C91" w:rsidP="008D0286">
      <w:pPr>
        <w:pStyle w:val="BodyText"/>
        <w:ind w:left="221" w:right="57"/>
        <w:rPr>
          <w:lang w:val="en-GB"/>
        </w:rPr>
      </w:pPr>
      <w:r w:rsidRPr="001D6C91">
        <w:rPr>
          <w:lang w:val="en-GB"/>
        </w:rPr>
        <w:t>If you are not satisfied with any decision affecting you made in relation to the</w:t>
      </w:r>
      <w:r w:rsidR="008D0286">
        <w:rPr>
          <w:lang w:val="en-GB"/>
        </w:rPr>
        <w:t xml:space="preserve"> </w:t>
      </w:r>
      <w:r w:rsidRPr="001D6C91">
        <w:rPr>
          <w:lang w:val="en-GB"/>
        </w:rPr>
        <w:t>Scheme, you</w:t>
      </w:r>
      <w:r>
        <w:rPr>
          <w:lang w:val="en-GB"/>
        </w:rPr>
        <w:t xml:space="preserve"> </w:t>
      </w:r>
      <w:r w:rsidRPr="001D6C91">
        <w:rPr>
          <w:lang w:val="en-GB"/>
        </w:rPr>
        <w:t>have the right to ask for it to be looked at again under the formal complaint procedure. You</w:t>
      </w:r>
      <w:r>
        <w:rPr>
          <w:lang w:val="en-GB"/>
        </w:rPr>
        <w:t xml:space="preserve"> </w:t>
      </w:r>
      <w:r w:rsidRPr="001D6C91">
        <w:rPr>
          <w:lang w:val="en-GB"/>
        </w:rPr>
        <w:t>also have a right to use the procedure if a decision should have been made by your</w:t>
      </w:r>
      <w:r>
        <w:rPr>
          <w:lang w:val="en-GB"/>
        </w:rPr>
        <w:t xml:space="preserve"> </w:t>
      </w:r>
      <w:r w:rsidRPr="001D6C91">
        <w:rPr>
          <w:lang w:val="en-GB"/>
        </w:rPr>
        <w:t>employer or administering authority, but it hasn't been. The complaint procedure's official</w:t>
      </w:r>
      <w:r>
        <w:rPr>
          <w:lang w:val="en-GB"/>
        </w:rPr>
        <w:t xml:space="preserve"> </w:t>
      </w:r>
      <w:r w:rsidRPr="001D6C91">
        <w:rPr>
          <w:lang w:val="en-GB"/>
        </w:rPr>
        <w:t xml:space="preserve">name is the </w:t>
      </w:r>
      <w:r>
        <w:rPr>
          <w:lang w:val="en-GB"/>
        </w:rPr>
        <w:t>I</w:t>
      </w:r>
      <w:r w:rsidRPr="001D6C91">
        <w:rPr>
          <w:lang w:val="en-GB"/>
        </w:rPr>
        <w:t xml:space="preserve">nternal </w:t>
      </w:r>
      <w:r>
        <w:rPr>
          <w:lang w:val="en-GB"/>
        </w:rPr>
        <w:t>D</w:t>
      </w:r>
      <w:r w:rsidRPr="001D6C91">
        <w:rPr>
          <w:lang w:val="en-GB"/>
        </w:rPr>
        <w:t xml:space="preserve">ispute </w:t>
      </w:r>
      <w:r>
        <w:rPr>
          <w:lang w:val="en-GB"/>
        </w:rPr>
        <w:t>R</w:t>
      </w:r>
      <w:r w:rsidRPr="001D6C91">
        <w:rPr>
          <w:lang w:val="en-GB"/>
        </w:rPr>
        <w:t xml:space="preserve">esolution </w:t>
      </w:r>
      <w:r>
        <w:rPr>
          <w:lang w:val="en-GB"/>
        </w:rPr>
        <w:t>P</w:t>
      </w:r>
      <w:r w:rsidRPr="001D6C91">
        <w:rPr>
          <w:lang w:val="en-GB"/>
        </w:rPr>
        <w:t>rocedure</w:t>
      </w:r>
      <w:r>
        <w:rPr>
          <w:lang w:val="en-GB"/>
        </w:rPr>
        <w:t xml:space="preserve"> (IDRP)</w:t>
      </w:r>
      <w:r w:rsidRPr="001D6C91">
        <w:rPr>
          <w:lang w:val="en-GB"/>
        </w:rPr>
        <w:t>.</w:t>
      </w:r>
    </w:p>
    <w:p w14:paraId="6706EAE1" w14:textId="77777777" w:rsidR="001412B6" w:rsidRDefault="001412B6" w:rsidP="008D0286">
      <w:pPr>
        <w:pStyle w:val="BodyText"/>
        <w:ind w:left="221" w:right="57"/>
        <w:rPr>
          <w:lang w:val="en-GB"/>
        </w:rPr>
      </w:pPr>
    </w:p>
    <w:p w14:paraId="7E1334C6" w14:textId="4AA461FE" w:rsidR="001412B6" w:rsidRPr="003C7026" w:rsidRDefault="001412B6" w:rsidP="008D0286">
      <w:pPr>
        <w:pStyle w:val="BodyText"/>
        <w:ind w:left="221" w:right="57"/>
        <w:rPr>
          <w:i/>
          <w:iCs/>
          <w:lang w:val="en-GB"/>
        </w:rPr>
      </w:pPr>
      <w:r>
        <w:rPr>
          <w:lang w:val="en-GB"/>
        </w:rPr>
        <w:t>This includes any data subject comp</w:t>
      </w:r>
      <w:r w:rsidR="00E77CA0">
        <w:rPr>
          <w:lang w:val="en-GB"/>
        </w:rPr>
        <w:t xml:space="preserve">laint, meaning any complaint, dispute or disagreement relating to your personal data, e.g. how it has been collected, </w:t>
      </w:r>
      <w:r w:rsidR="00BD1235">
        <w:rPr>
          <w:lang w:val="en-GB"/>
        </w:rPr>
        <w:t xml:space="preserve">used, </w:t>
      </w:r>
      <w:r w:rsidR="00E77CA0">
        <w:rPr>
          <w:lang w:val="en-GB"/>
        </w:rPr>
        <w:t xml:space="preserve">stored, </w:t>
      </w:r>
      <w:r w:rsidR="00BD1235">
        <w:rPr>
          <w:lang w:val="en-GB"/>
        </w:rPr>
        <w:t>shared, or otherwise processed by the administering authority, a scheme employer</w:t>
      </w:r>
      <w:r w:rsidR="00FC7D1E">
        <w:rPr>
          <w:lang w:val="en-GB"/>
        </w:rPr>
        <w:t>, or their service providers (see sectio</w:t>
      </w:r>
      <w:r w:rsidR="002E4D01">
        <w:rPr>
          <w:lang w:val="en-GB"/>
        </w:rPr>
        <w:t>n ‘Data Subject Complaint’ below</w:t>
      </w:r>
      <w:r w:rsidR="003C7026">
        <w:rPr>
          <w:lang w:val="en-GB"/>
        </w:rPr>
        <w:t xml:space="preserve">. </w:t>
      </w:r>
      <w:r w:rsidR="003C7026">
        <w:rPr>
          <w:i/>
          <w:iCs/>
          <w:lang w:val="en-GB"/>
        </w:rPr>
        <w:t xml:space="preserve">If it is unclear </w:t>
      </w:r>
      <w:r w:rsidR="001428C2">
        <w:rPr>
          <w:i/>
          <w:iCs/>
          <w:lang w:val="en-GB"/>
        </w:rPr>
        <w:t>whether the</w:t>
      </w:r>
      <w:r w:rsidR="003C7026">
        <w:rPr>
          <w:i/>
          <w:iCs/>
          <w:lang w:val="en-GB"/>
        </w:rPr>
        <w:t xml:space="preserve"> complaint is a data </w:t>
      </w:r>
      <w:r w:rsidR="001428C2">
        <w:rPr>
          <w:i/>
          <w:iCs/>
          <w:lang w:val="en-GB"/>
        </w:rPr>
        <w:t>subject</w:t>
      </w:r>
      <w:r w:rsidR="003C7026">
        <w:rPr>
          <w:i/>
          <w:iCs/>
          <w:lang w:val="en-GB"/>
        </w:rPr>
        <w:t xml:space="preserve"> complaint, the administering </w:t>
      </w:r>
      <w:r w:rsidR="001428C2">
        <w:rPr>
          <w:i/>
          <w:iCs/>
          <w:lang w:val="en-GB"/>
        </w:rPr>
        <w:t>authority</w:t>
      </w:r>
      <w:r w:rsidR="003C7026">
        <w:rPr>
          <w:i/>
          <w:iCs/>
          <w:lang w:val="en-GB"/>
        </w:rPr>
        <w:t xml:space="preserve"> or the scheme employer (as appropr</w:t>
      </w:r>
      <w:r w:rsidR="001428C2">
        <w:rPr>
          <w:i/>
          <w:iCs/>
          <w:lang w:val="en-GB"/>
        </w:rPr>
        <w:t>iate) may ask you to clarify.</w:t>
      </w:r>
    </w:p>
    <w:p w14:paraId="36474FB1" w14:textId="77777777" w:rsidR="00F439ED" w:rsidRDefault="00F439ED" w:rsidP="008D0286">
      <w:pPr>
        <w:pStyle w:val="BodyText"/>
        <w:ind w:left="221" w:right="57"/>
        <w:rPr>
          <w:lang w:val="en-GB"/>
        </w:rPr>
      </w:pPr>
    </w:p>
    <w:p w14:paraId="4FA2B8AB" w14:textId="14561036" w:rsidR="00F439ED" w:rsidRDefault="00F439ED" w:rsidP="00F439ED">
      <w:pPr>
        <w:pStyle w:val="BodyText"/>
        <w:ind w:left="221" w:right="57"/>
        <w:rPr>
          <w:lang w:val="en-GB"/>
        </w:rPr>
      </w:pPr>
      <w:r w:rsidRPr="00F439ED">
        <w:rPr>
          <w:lang w:val="en-GB"/>
        </w:rPr>
        <w:t>The formal complaint procedure has two stages. Many complaints are resolved at the first</w:t>
      </w:r>
      <w:r>
        <w:rPr>
          <w:lang w:val="en-GB"/>
        </w:rPr>
        <w:t xml:space="preserve"> </w:t>
      </w:r>
      <w:r w:rsidRPr="00F439ED">
        <w:rPr>
          <w:lang w:val="en-GB"/>
        </w:rPr>
        <w:t>stage. Any complaint you make should be treated seriously and considered thoroughly</w:t>
      </w:r>
      <w:r>
        <w:rPr>
          <w:lang w:val="en-GB"/>
        </w:rPr>
        <w:t xml:space="preserve"> </w:t>
      </w:r>
      <w:r w:rsidRPr="00F439ED">
        <w:rPr>
          <w:lang w:val="en-GB"/>
        </w:rPr>
        <w:t>and fairly.</w:t>
      </w:r>
    </w:p>
    <w:p w14:paraId="0890CE21" w14:textId="77777777" w:rsidR="00F439ED" w:rsidRPr="00F439ED" w:rsidRDefault="00F439ED" w:rsidP="00F439ED">
      <w:pPr>
        <w:pStyle w:val="BodyText"/>
        <w:ind w:left="221" w:right="57"/>
        <w:rPr>
          <w:lang w:val="en-GB"/>
        </w:rPr>
      </w:pPr>
    </w:p>
    <w:p w14:paraId="2170DCE0" w14:textId="78457D59" w:rsidR="00F439ED" w:rsidRDefault="00F439ED" w:rsidP="00F439ED">
      <w:pPr>
        <w:pStyle w:val="BodyText"/>
        <w:ind w:left="221" w:right="57"/>
        <w:rPr>
          <w:lang w:val="en-GB"/>
        </w:rPr>
      </w:pPr>
      <w:r w:rsidRPr="00F439ED">
        <w:rPr>
          <w:lang w:val="en-GB"/>
        </w:rPr>
        <w:lastRenderedPageBreak/>
        <w:t>You can ask someone to take your complaint forward on your behalf. This could be, for</w:t>
      </w:r>
      <w:r>
        <w:rPr>
          <w:lang w:val="en-GB"/>
        </w:rPr>
        <w:t xml:space="preserve"> </w:t>
      </w:r>
      <w:r w:rsidRPr="00F439ED">
        <w:rPr>
          <w:lang w:val="en-GB"/>
        </w:rPr>
        <w:t xml:space="preserve">instance, </w:t>
      </w:r>
      <w:r w:rsidRPr="00197971">
        <w:rPr>
          <w:lang w:val="en-GB"/>
        </w:rPr>
        <w:t>a trade union official, welfare officer, your</w:t>
      </w:r>
      <w:r w:rsidRPr="00197971">
        <w:rPr>
          <w:strike/>
          <w:lang w:val="en-GB"/>
        </w:rPr>
        <w:t xml:space="preserve"> </w:t>
      </w:r>
      <w:r w:rsidRPr="00197971">
        <w:rPr>
          <w:lang w:val="en-GB"/>
        </w:rPr>
        <w:t>partner</w:t>
      </w:r>
      <w:r w:rsidR="00B6784A" w:rsidRPr="00197971">
        <w:rPr>
          <w:lang w:val="en-GB"/>
        </w:rPr>
        <w:t>/spouse</w:t>
      </w:r>
      <w:r w:rsidRPr="00197971">
        <w:rPr>
          <w:lang w:val="en-GB"/>
        </w:rPr>
        <w:t>,</w:t>
      </w:r>
      <w:r w:rsidR="00B6784A" w:rsidRPr="00197971">
        <w:rPr>
          <w:lang w:val="en-GB"/>
        </w:rPr>
        <w:t xml:space="preserve"> a family member</w:t>
      </w:r>
      <w:r w:rsidRPr="00197971">
        <w:rPr>
          <w:lang w:val="en-GB"/>
        </w:rPr>
        <w:t xml:space="preserve"> or a friend</w:t>
      </w:r>
      <w:r w:rsidRPr="00F439ED">
        <w:rPr>
          <w:lang w:val="en-GB"/>
        </w:rPr>
        <w:t>.</w:t>
      </w:r>
    </w:p>
    <w:p w14:paraId="23311199" w14:textId="77777777" w:rsidR="004F40CB" w:rsidRDefault="004F40CB" w:rsidP="00F439ED">
      <w:pPr>
        <w:pStyle w:val="BodyText"/>
        <w:ind w:left="221" w:right="57"/>
        <w:rPr>
          <w:lang w:val="en-GB"/>
        </w:rPr>
      </w:pPr>
    </w:p>
    <w:p w14:paraId="15BEF278" w14:textId="1C26BD32" w:rsidR="00F439ED" w:rsidRDefault="00F439ED" w:rsidP="00F439ED">
      <w:pPr>
        <w:pStyle w:val="BodyText"/>
        <w:ind w:left="221" w:right="57"/>
        <w:rPr>
          <w:lang w:val="en-GB"/>
        </w:rPr>
      </w:pPr>
      <w:r w:rsidRPr="00F439ED">
        <w:rPr>
          <w:lang w:val="en-GB"/>
        </w:rPr>
        <w:t>No charge is made at any stage for investigating a complaint under the internal dispute</w:t>
      </w:r>
      <w:r>
        <w:rPr>
          <w:lang w:val="en-GB"/>
        </w:rPr>
        <w:t xml:space="preserve"> </w:t>
      </w:r>
      <w:r w:rsidRPr="00F439ED">
        <w:rPr>
          <w:lang w:val="en-GB"/>
        </w:rPr>
        <w:t>resolution procedure. But expenses that you will have to meet are your own (and/or your</w:t>
      </w:r>
      <w:r>
        <w:rPr>
          <w:lang w:val="en-GB"/>
        </w:rPr>
        <w:t xml:space="preserve"> </w:t>
      </w:r>
      <w:r w:rsidRPr="00F439ED">
        <w:rPr>
          <w:lang w:val="en-GB"/>
        </w:rPr>
        <w:t>representative's) time, stationery and postage.</w:t>
      </w:r>
    </w:p>
    <w:p w14:paraId="37332D7F" w14:textId="77777777" w:rsidR="00074FF1" w:rsidRPr="00F439ED" w:rsidRDefault="00074FF1" w:rsidP="00F439ED">
      <w:pPr>
        <w:pStyle w:val="BodyText"/>
        <w:ind w:left="221" w:right="57"/>
        <w:rPr>
          <w:lang w:val="en-GB"/>
        </w:rPr>
      </w:pPr>
    </w:p>
    <w:p w14:paraId="745763A9" w14:textId="07F6245C" w:rsidR="00F439ED" w:rsidRDefault="00F439ED" w:rsidP="00F439ED">
      <w:pPr>
        <w:pStyle w:val="BodyText"/>
        <w:ind w:left="221" w:right="57"/>
        <w:rPr>
          <w:lang w:val="en-GB"/>
        </w:rPr>
      </w:pPr>
      <w:r w:rsidRPr="00F439ED">
        <w:rPr>
          <w:lang w:val="en-GB"/>
        </w:rPr>
        <w:t xml:space="preserve">At any stage during the formal complaint procedure, you can contact </w:t>
      </w:r>
      <w:proofErr w:type="spellStart"/>
      <w:r w:rsidRPr="00F439ED">
        <w:rPr>
          <w:lang w:val="en-GB"/>
        </w:rPr>
        <w:t>MoneyHelper</w:t>
      </w:r>
      <w:proofErr w:type="spellEnd"/>
      <w:r w:rsidRPr="00F439ED">
        <w:rPr>
          <w:lang w:val="en-GB"/>
        </w:rPr>
        <w:t xml:space="preserve"> (formed</w:t>
      </w:r>
      <w:r>
        <w:rPr>
          <w:lang w:val="en-GB"/>
        </w:rPr>
        <w:t xml:space="preserve"> </w:t>
      </w:r>
      <w:r w:rsidRPr="00F439ED">
        <w:rPr>
          <w:lang w:val="en-GB"/>
        </w:rPr>
        <w:t>from three government-backed financial guidance providers: the Money Advice Service,</w:t>
      </w:r>
      <w:r>
        <w:rPr>
          <w:lang w:val="en-GB"/>
        </w:rPr>
        <w:t xml:space="preserve"> </w:t>
      </w:r>
      <w:r w:rsidRPr="00F439ED">
        <w:rPr>
          <w:lang w:val="en-GB"/>
        </w:rPr>
        <w:t>the Pensions Advisory Service and Pension Wise) for information and advice (see</w:t>
      </w:r>
      <w:r>
        <w:rPr>
          <w:lang w:val="en-GB"/>
        </w:rPr>
        <w:t xml:space="preserve"> </w:t>
      </w:r>
      <w:r w:rsidRPr="00F439ED">
        <w:rPr>
          <w:lang w:val="en-GB"/>
        </w:rPr>
        <w:t>"Additional Help" section).</w:t>
      </w:r>
    </w:p>
    <w:p w14:paraId="3E996E6E" w14:textId="77777777" w:rsidR="00F439ED" w:rsidRPr="004845E3" w:rsidRDefault="00F439ED" w:rsidP="00F439ED">
      <w:pPr>
        <w:pStyle w:val="BodyText"/>
        <w:ind w:left="221" w:right="57"/>
        <w:rPr>
          <w:sz w:val="32"/>
          <w:szCs w:val="32"/>
        </w:rPr>
      </w:pPr>
    </w:p>
    <w:p w14:paraId="1106FB7F" w14:textId="255B9060" w:rsidR="00E95145" w:rsidRPr="00F439ED" w:rsidRDefault="00F439ED" w:rsidP="008D0286">
      <w:pPr>
        <w:pStyle w:val="BodyText"/>
        <w:spacing w:before="1"/>
        <w:ind w:left="221" w:right="57"/>
        <w:rPr>
          <w:b/>
          <w:bCs/>
        </w:rPr>
      </w:pPr>
      <w:r w:rsidRPr="00F439ED">
        <w:rPr>
          <w:b/>
          <w:bCs/>
        </w:rPr>
        <w:t>FIRST STAGE</w:t>
      </w:r>
    </w:p>
    <w:p w14:paraId="1106FB80" w14:textId="55EA6EAD" w:rsidR="00E95145" w:rsidRDefault="00BC0345" w:rsidP="008D0286">
      <w:pPr>
        <w:pStyle w:val="BodyText"/>
        <w:ind w:left="221" w:right="57"/>
      </w:pPr>
      <w:r>
        <w:t>In the first instance a complaint under the IDRP must be sent</w:t>
      </w:r>
      <w:r w:rsidR="008D0286">
        <w:t>,</w:t>
      </w:r>
      <w:r>
        <w:t xml:space="preserve"> in writing</w:t>
      </w:r>
      <w:r w:rsidR="008D0286">
        <w:t>,</w:t>
      </w:r>
      <w:r>
        <w:t xml:space="preserve"> to the Appointed Person of the Royal Borough of Kensington and Chelsea, who is suitably qualified</w:t>
      </w:r>
      <w:r>
        <w:rPr>
          <w:spacing w:val="-6"/>
        </w:rPr>
        <w:t xml:space="preserve"> </w:t>
      </w:r>
      <w:r>
        <w:t>to</w:t>
      </w:r>
      <w:r>
        <w:rPr>
          <w:spacing w:val="-5"/>
        </w:rPr>
        <w:t xml:space="preserve"> </w:t>
      </w:r>
      <w:r>
        <w:t>deal</w:t>
      </w:r>
      <w:r>
        <w:rPr>
          <w:spacing w:val="-5"/>
        </w:rPr>
        <w:t xml:space="preserve"> </w:t>
      </w:r>
      <w:r>
        <w:t>with</w:t>
      </w:r>
      <w:r>
        <w:rPr>
          <w:spacing w:val="-6"/>
        </w:rPr>
        <w:t xml:space="preserve"> </w:t>
      </w:r>
      <w:r>
        <w:t>and</w:t>
      </w:r>
      <w:r>
        <w:rPr>
          <w:spacing w:val="-4"/>
        </w:rPr>
        <w:t xml:space="preserve"> </w:t>
      </w:r>
      <w:r>
        <w:t>investigate</w:t>
      </w:r>
      <w:r>
        <w:rPr>
          <w:spacing w:val="-3"/>
        </w:rPr>
        <w:t xml:space="preserve"> </w:t>
      </w:r>
      <w:r>
        <w:t>complaints</w:t>
      </w:r>
      <w:r>
        <w:rPr>
          <w:spacing w:val="-4"/>
        </w:rPr>
        <w:t xml:space="preserve"> </w:t>
      </w:r>
      <w:r>
        <w:t>and</w:t>
      </w:r>
      <w:r w:rsidR="008D0286">
        <w:t>,</w:t>
      </w:r>
      <w:r>
        <w:rPr>
          <w:spacing w:val="-4"/>
        </w:rPr>
        <w:t xml:space="preserve"> </w:t>
      </w:r>
      <w:r>
        <w:t>if</w:t>
      </w:r>
      <w:r>
        <w:rPr>
          <w:spacing w:val="-7"/>
        </w:rPr>
        <w:t xml:space="preserve"> </w:t>
      </w:r>
      <w:r>
        <w:t>necessary,</w:t>
      </w:r>
      <w:r>
        <w:rPr>
          <w:spacing w:val="-7"/>
        </w:rPr>
        <w:t xml:space="preserve"> </w:t>
      </w:r>
      <w:r>
        <w:t>has</w:t>
      </w:r>
      <w:r>
        <w:rPr>
          <w:spacing w:val="-4"/>
        </w:rPr>
        <w:t xml:space="preserve"> </w:t>
      </w:r>
      <w:r>
        <w:t>the</w:t>
      </w:r>
      <w:r>
        <w:rPr>
          <w:spacing w:val="-4"/>
        </w:rPr>
        <w:t xml:space="preserve"> </w:t>
      </w:r>
      <w:r>
        <w:t>authority</w:t>
      </w:r>
      <w:r>
        <w:rPr>
          <w:spacing w:val="-4"/>
        </w:rPr>
        <w:t xml:space="preserve"> </w:t>
      </w:r>
      <w:r>
        <w:t>to overturn the original decision.</w:t>
      </w:r>
      <w:r w:rsidR="008D0286">
        <w:t xml:space="preserve"> </w:t>
      </w:r>
      <w:r>
        <w:t>Please use the attached form to submit your IDRP complaint.</w:t>
      </w:r>
    </w:p>
    <w:p w14:paraId="1106FB81" w14:textId="77777777" w:rsidR="00E95145" w:rsidRDefault="00E95145" w:rsidP="008D0286">
      <w:pPr>
        <w:pStyle w:val="BodyText"/>
        <w:ind w:left="221" w:right="57"/>
      </w:pPr>
    </w:p>
    <w:p w14:paraId="1106FB82" w14:textId="4925119C" w:rsidR="00E95145" w:rsidRDefault="00BC0345" w:rsidP="008D0286">
      <w:pPr>
        <w:pStyle w:val="BodyText"/>
        <w:ind w:left="221" w:right="57"/>
      </w:pPr>
      <w:r>
        <w:t xml:space="preserve">A complaint must be submitted within six months of the original decision or non- </w:t>
      </w:r>
      <w:proofErr w:type="gramStart"/>
      <w:r>
        <w:t>decision</w:t>
      </w:r>
      <w:proofErr w:type="gramEnd"/>
      <w:r>
        <w:t xml:space="preserve"> and the Appointed Person must respond</w:t>
      </w:r>
      <w:r w:rsidR="008D0286">
        <w:t>, in writing,</w:t>
      </w:r>
      <w:r>
        <w:t xml:space="preserve"> within two months of receiving the complaint.</w:t>
      </w:r>
      <w:r>
        <w:rPr>
          <w:spacing w:val="40"/>
        </w:rPr>
        <w:t xml:space="preserve"> </w:t>
      </w:r>
      <w:r>
        <w:t xml:space="preserve">The </w:t>
      </w:r>
      <w:r w:rsidR="00422BDC">
        <w:t xml:space="preserve">Stage 1 </w:t>
      </w:r>
      <w:r>
        <w:t>Appointed Person in the case of The Royal Borough of Kensington and Chelsea LGPS is as follows:</w:t>
      </w:r>
    </w:p>
    <w:p w14:paraId="07BBAD0C" w14:textId="77777777" w:rsidR="00E118B8" w:rsidRPr="00A323EF" w:rsidRDefault="00E118B8" w:rsidP="00E118B8">
      <w:pPr>
        <w:pStyle w:val="BodyText"/>
        <w:ind w:left="221" w:right="57"/>
        <w:jc w:val="both"/>
        <w:rPr>
          <w:sz w:val="12"/>
          <w:szCs w:val="12"/>
        </w:rPr>
      </w:pPr>
    </w:p>
    <w:p w14:paraId="7CC8A3CE" w14:textId="1B455D0B" w:rsidR="00E118B8" w:rsidRDefault="00B15345" w:rsidP="00E118B8">
      <w:pPr>
        <w:pStyle w:val="BodyText"/>
        <w:ind w:left="221" w:right="57"/>
        <w:jc w:val="both"/>
      </w:pPr>
      <w:r>
        <w:t>Duncan Derbyshire</w:t>
      </w:r>
    </w:p>
    <w:p w14:paraId="652F5FDB" w14:textId="4B52272F" w:rsidR="00B6784A" w:rsidRPr="00997F57" w:rsidRDefault="00B15345" w:rsidP="00B6784A">
      <w:pPr>
        <w:pStyle w:val="BodyText"/>
        <w:ind w:left="221" w:right="57"/>
        <w:jc w:val="both"/>
      </w:pPr>
      <w:r>
        <w:t>Pensions Manager</w:t>
      </w:r>
    </w:p>
    <w:p w14:paraId="0C85CE92" w14:textId="5863BFB9" w:rsidR="00E118B8" w:rsidRPr="00997F57" w:rsidRDefault="00E118B8" w:rsidP="00E118B8">
      <w:pPr>
        <w:pStyle w:val="BodyText"/>
        <w:ind w:left="221" w:right="57"/>
        <w:jc w:val="both"/>
      </w:pPr>
      <w:r w:rsidRPr="00997F57">
        <w:t>The Royal Borough of Kensington</w:t>
      </w:r>
      <w:r w:rsidR="006A7550" w:rsidRPr="00997F57">
        <w:t xml:space="preserve"> &amp; Chelsea</w:t>
      </w:r>
    </w:p>
    <w:p w14:paraId="0D89D2A6" w14:textId="25AD456E" w:rsidR="006A7550" w:rsidRPr="00997F57" w:rsidRDefault="006A7550" w:rsidP="00E118B8">
      <w:pPr>
        <w:pStyle w:val="BodyText"/>
        <w:ind w:left="221" w:right="57"/>
        <w:jc w:val="both"/>
      </w:pPr>
      <w:r w:rsidRPr="00997F57">
        <w:t>Third Floor</w:t>
      </w:r>
    </w:p>
    <w:p w14:paraId="40A38522" w14:textId="598E5B99" w:rsidR="006A7550" w:rsidRDefault="006A7550" w:rsidP="00E118B8">
      <w:pPr>
        <w:pStyle w:val="BodyText"/>
        <w:ind w:left="221" w:right="57"/>
        <w:jc w:val="both"/>
      </w:pPr>
      <w:r w:rsidRPr="00997F57">
        <w:t xml:space="preserve">The Town </w:t>
      </w:r>
      <w:r>
        <w:t>Hall</w:t>
      </w:r>
    </w:p>
    <w:p w14:paraId="150265C3" w14:textId="449B5C02" w:rsidR="006A7550" w:rsidRDefault="006A7550" w:rsidP="00E118B8">
      <w:pPr>
        <w:pStyle w:val="BodyText"/>
        <w:ind w:left="221" w:right="57"/>
        <w:jc w:val="both"/>
      </w:pPr>
      <w:proofErr w:type="spellStart"/>
      <w:r>
        <w:t>Hornton</w:t>
      </w:r>
      <w:proofErr w:type="spellEnd"/>
      <w:r>
        <w:t xml:space="preserve"> Street</w:t>
      </w:r>
    </w:p>
    <w:p w14:paraId="01F69538" w14:textId="4CD92FF9" w:rsidR="006A7550" w:rsidRDefault="006A7550" w:rsidP="006A7550">
      <w:pPr>
        <w:pStyle w:val="BodyText"/>
        <w:ind w:left="221" w:right="57"/>
        <w:jc w:val="both"/>
      </w:pPr>
      <w:r>
        <w:t>London</w:t>
      </w:r>
    </w:p>
    <w:p w14:paraId="2EE8B138" w14:textId="1109B2E5" w:rsidR="006A7550" w:rsidRDefault="006A7550" w:rsidP="006A7550">
      <w:pPr>
        <w:pStyle w:val="BodyText"/>
        <w:ind w:left="221" w:right="57"/>
        <w:jc w:val="both"/>
      </w:pPr>
      <w:r>
        <w:t>W8 7NX</w:t>
      </w:r>
    </w:p>
    <w:p w14:paraId="6F6725CD" w14:textId="56F19893" w:rsidR="006A7550" w:rsidRDefault="006A7550" w:rsidP="006A7550">
      <w:pPr>
        <w:pStyle w:val="BodyText"/>
        <w:ind w:left="221" w:right="57"/>
        <w:jc w:val="both"/>
      </w:pPr>
      <w:r>
        <w:t xml:space="preserve">Email: </w:t>
      </w:r>
      <w:hyperlink r:id="rId9" w:history="1">
        <w:r w:rsidR="000E17BC" w:rsidRPr="001B521A">
          <w:rPr>
            <w:rStyle w:val="Hyperlink"/>
          </w:rPr>
          <w:t>duncan.derbyshire@rbkc.gov.uk</w:t>
        </w:r>
      </w:hyperlink>
    </w:p>
    <w:p w14:paraId="4B75AEDE" w14:textId="77777777" w:rsidR="00E118B8" w:rsidRDefault="00E118B8" w:rsidP="008D0286">
      <w:pPr>
        <w:pStyle w:val="BodyText"/>
        <w:ind w:left="221" w:right="57"/>
      </w:pPr>
    </w:p>
    <w:p w14:paraId="247FFBD5" w14:textId="5B887E8D" w:rsidR="008D0286" w:rsidRDefault="008D0286" w:rsidP="008D0286">
      <w:pPr>
        <w:pStyle w:val="BodyText"/>
        <w:ind w:left="221" w:right="57"/>
        <w:rPr>
          <w:lang w:val="en-GB"/>
        </w:rPr>
      </w:pPr>
      <w:r w:rsidRPr="008D0286">
        <w:rPr>
          <w:lang w:val="en-GB"/>
        </w:rPr>
        <w:t xml:space="preserve">If the </w:t>
      </w:r>
      <w:r>
        <w:rPr>
          <w:lang w:val="en-GB"/>
        </w:rPr>
        <w:t>Appointed</w:t>
      </w:r>
      <w:r w:rsidRPr="008D0286">
        <w:rPr>
          <w:lang w:val="en-GB"/>
        </w:rPr>
        <w:t xml:space="preserve"> </w:t>
      </w:r>
      <w:r>
        <w:rPr>
          <w:lang w:val="en-GB"/>
        </w:rPr>
        <w:t>P</w:t>
      </w:r>
      <w:r w:rsidRPr="008D0286">
        <w:rPr>
          <w:lang w:val="en-GB"/>
        </w:rPr>
        <w:t xml:space="preserve">erson's decision is contrary to the </w:t>
      </w:r>
      <w:proofErr w:type="gramStart"/>
      <w:r w:rsidRPr="008D0286">
        <w:rPr>
          <w:lang w:val="en-GB"/>
        </w:rPr>
        <w:t>decision</w:t>
      </w:r>
      <w:proofErr w:type="gramEnd"/>
      <w:r w:rsidRPr="008D0286">
        <w:rPr>
          <w:lang w:val="en-GB"/>
        </w:rPr>
        <w:t xml:space="preserve"> you complained about, the</w:t>
      </w:r>
      <w:r>
        <w:rPr>
          <w:lang w:val="en-GB"/>
        </w:rPr>
        <w:t xml:space="preserve"> </w:t>
      </w:r>
      <w:r w:rsidRPr="008D0286">
        <w:rPr>
          <w:lang w:val="en-GB"/>
        </w:rPr>
        <w:t>employer or administering authority who made that original decision will now have to deal</w:t>
      </w:r>
      <w:r>
        <w:rPr>
          <w:lang w:val="en-GB"/>
        </w:rPr>
        <w:t xml:space="preserve"> </w:t>
      </w:r>
      <w:r w:rsidRPr="008D0286">
        <w:rPr>
          <w:lang w:val="en-GB"/>
        </w:rPr>
        <w:t xml:space="preserve">with your case in accordance with the </w:t>
      </w:r>
      <w:r>
        <w:rPr>
          <w:lang w:val="en-GB"/>
        </w:rPr>
        <w:t>Appointed</w:t>
      </w:r>
      <w:r w:rsidRPr="008D0286">
        <w:rPr>
          <w:lang w:val="en-GB"/>
        </w:rPr>
        <w:t xml:space="preserve"> </w:t>
      </w:r>
      <w:r>
        <w:rPr>
          <w:lang w:val="en-GB"/>
        </w:rPr>
        <w:t>P</w:t>
      </w:r>
      <w:r w:rsidRPr="008D0286">
        <w:rPr>
          <w:lang w:val="en-GB"/>
        </w:rPr>
        <w:t>erson's decision.</w:t>
      </w:r>
    </w:p>
    <w:p w14:paraId="2590AC80" w14:textId="77777777" w:rsidR="008D0286" w:rsidRPr="008D0286" w:rsidRDefault="008D0286" w:rsidP="008D0286">
      <w:pPr>
        <w:pStyle w:val="BodyText"/>
        <w:ind w:left="221" w:right="57"/>
        <w:rPr>
          <w:lang w:val="en-GB"/>
        </w:rPr>
      </w:pPr>
    </w:p>
    <w:p w14:paraId="106019A8" w14:textId="79E5CCBD" w:rsidR="008D0286" w:rsidRDefault="008D0286" w:rsidP="008D0286">
      <w:pPr>
        <w:pStyle w:val="BodyText"/>
        <w:ind w:left="221" w:right="57"/>
      </w:pPr>
      <w:r w:rsidRPr="008D0286">
        <w:rPr>
          <w:lang w:val="en-GB"/>
        </w:rPr>
        <w:t>If the decision you complained about concerned the exercise of a discretion by the</w:t>
      </w:r>
      <w:r>
        <w:rPr>
          <w:lang w:val="en-GB"/>
        </w:rPr>
        <w:t xml:space="preserve"> </w:t>
      </w:r>
      <w:r w:rsidRPr="008D0286">
        <w:rPr>
          <w:lang w:val="en-GB"/>
        </w:rPr>
        <w:t xml:space="preserve">employer or administering authority, and the </w:t>
      </w:r>
      <w:r>
        <w:rPr>
          <w:lang w:val="en-GB"/>
        </w:rPr>
        <w:t>Appointed</w:t>
      </w:r>
      <w:r w:rsidRPr="008D0286">
        <w:rPr>
          <w:lang w:val="en-GB"/>
        </w:rPr>
        <w:t xml:space="preserve"> </w:t>
      </w:r>
      <w:r>
        <w:rPr>
          <w:lang w:val="en-GB"/>
        </w:rPr>
        <w:t>P</w:t>
      </w:r>
      <w:r w:rsidRPr="008D0286">
        <w:rPr>
          <w:lang w:val="en-GB"/>
        </w:rPr>
        <w:t>erson</w:t>
      </w:r>
      <w:r>
        <w:rPr>
          <w:lang w:val="en-GB"/>
        </w:rPr>
        <w:t xml:space="preserve"> </w:t>
      </w:r>
      <w:r w:rsidRPr="008D0286">
        <w:rPr>
          <w:lang w:val="en-GB"/>
        </w:rPr>
        <w:t>decides that the employer</w:t>
      </w:r>
      <w:r>
        <w:rPr>
          <w:lang w:val="en-GB"/>
        </w:rPr>
        <w:t xml:space="preserve"> </w:t>
      </w:r>
      <w:r w:rsidRPr="008D0286">
        <w:rPr>
          <w:lang w:val="en-GB"/>
        </w:rPr>
        <w:t>or administering authority should reconsider how they exercised their discretion, they will</w:t>
      </w:r>
      <w:r>
        <w:rPr>
          <w:lang w:val="en-GB"/>
        </w:rPr>
        <w:t xml:space="preserve"> </w:t>
      </w:r>
      <w:r w:rsidRPr="008D0286">
        <w:rPr>
          <w:lang w:val="en-GB"/>
        </w:rPr>
        <w:t>be required to reconsider their original decision.</w:t>
      </w:r>
    </w:p>
    <w:p w14:paraId="125358A5" w14:textId="77777777" w:rsidR="004845E3" w:rsidRPr="004845E3" w:rsidRDefault="004845E3" w:rsidP="004845E3">
      <w:pPr>
        <w:pStyle w:val="BodyText"/>
        <w:ind w:left="221" w:right="221"/>
        <w:rPr>
          <w:b/>
          <w:bCs/>
          <w:sz w:val="32"/>
          <w:szCs w:val="32"/>
          <w:lang w:val="en-GB"/>
        </w:rPr>
      </w:pPr>
    </w:p>
    <w:p w14:paraId="319AA547" w14:textId="3836331B" w:rsidR="008D0286" w:rsidRPr="008D0286" w:rsidRDefault="00F439ED" w:rsidP="004845E3">
      <w:pPr>
        <w:pStyle w:val="BodyText"/>
        <w:ind w:left="221" w:right="221"/>
        <w:rPr>
          <w:b/>
          <w:bCs/>
          <w:lang w:val="en-GB"/>
        </w:rPr>
      </w:pPr>
      <w:r w:rsidRPr="008D0286">
        <w:rPr>
          <w:b/>
          <w:bCs/>
          <w:lang w:val="en-GB"/>
        </w:rPr>
        <w:t>SECOND STAGE</w:t>
      </w:r>
    </w:p>
    <w:p w14:paraId="14C35190" w14:textId="77777777" w:rsidR="008D0286" w:rsidRPr="008D0286" w:rsidRDefault="008D0286" w:rsidP="00F439ED">
      <w:pPr>
        <w:pStyle w:val="BodyText"/>
        <w:ind w:left="221" w:right="57"/>
        <w:rPr>
          <w:lang w:val="en-GB"/>
        </w:rPr>
      </w:pPr>
      <w:r w:rsidRPr="008D0286">
        <w:rPr>
          <w:lang w:val="en-GB"/>
        </w:rPr>
        <w:t>You can ask the pension scheme administering authority to take a fresh look at your</w:t>
      </w:r>
    </w:p>
    <w:p w14:paraId="241CC0B4" w14:textId="77777777" w:rsidR="008D0286" w:rsidRPr="008D0286" w:rsidRDefault="008D0286" w:rsidP="00F439ED">
      <w:pPr>
        <w:pStyle w:val="BodyText"/>
        <w:ind w:left="221" w:right="57"/>
        <w:rPr>
          <w:lang w:val="en-GB"/>
        </w:rPr>
      </w:pPr>
      <w:r w:rsidRPr="008D0286">
        <w:rPr>
          <w:lang w:val="en-GB"/>
        </w:rPr>
        <w:t>complaint in any of the following circumstances:</w:t>
      </w:r>
    </w:p>
    <w:p w14:paraId="7E19867D" w14:textId="15086433" w:rsidR="008D0286" w:rsidRPr="008D0286" w:rsidRDefault="008D0286" w:rsidP="00F439ED">
      <w:pPr>
        <w:pStyle w:val="BodyText"/>
        <w:numPr>
          <w:ilvl w:val="0"/>
          <w:numId w:val="1"/>
        </w:numPr>
        <w:ind w:right="57"/>
        <w:rPr>
          <w:lang w:val="en-GB"/>
        </w:rPr>
      </w:pPr>
      <w:r w:rsidRPr="008D0286">
        <w:rPr>
          <w:lang w:val="en-GB"/>
        </w:rPr>
        <w:t xml:space="preserve">you are not satisfied with the </w:t>
      </w:r>
      <w:r w:rsidR="004F40CB">
        <w:rPr>
          <w:lang w:val="en-GB"/>
        </w:rPr>
        <w:t>Appoin</w:t>
      </w:r>
      <w:r w:rsidRPr="008D0286">
        <w:rPr>
          <w:lang w:val="en-GB"/>
        </w:rPr>
        <w:t xml:space="preserve">ted </w:t>
      </w:r>
      <w:r w:rsidR="004F40CB">
        <w:rPr>
          <w:lang w:val="en-GB"/>
        </w:rPr>
        <w:t>P</w:t>
      </w:r>
      <w:r w:rsidRPr="008D0286">
        <w:rPr>
          <w:lang w:val="en-GB"/>
        </w:rPr>
        <w:t>erson's first-stage decision,</w:t>
      </w:r>
    </w:p>
    <w:p w14:paraId="32E94B8D" w14:textId="6826D925" w:rsidR="00F439ED" w:rsidRDefault="008D0286" w:rsidP="00F439ED">
      <w:pPr>
        <w:pStyle w:val="BodyText"/>
        <w:numPr>
          <w:ilvl w:val="0"/>
          <w:numId w:val="1"/>
        </w:numPr>
        <w:ind w:right="57"/>
        <w:rPr>
          <w:lang w:val="en-GB"/>
        </w:rPr>
      </w:pPr>
      <w:r w:rsidRPr="008D0286">
        <w:rPr>
          <w:lang w:val="en-GB"/>
        </w:rPr>
        <w:t>you have not received a decision or an interim letter from the nominated person, and it</w:t>
      </w:r>
      <w:r>
        <w:rPr>
          <w:lang w:val="en-GB"/>
        </w:rPr>
        <w:t xml:space="preserve"> </w:t>
      </w:r>
      <w:r w:rsidRPr="008D0286">
        <w:rPr>
          <w:lang w:val="en-GB"/>
        </w:rPr>
        <w:t xml:space="preserve">is </w:t>
      </w:r>
      <w:r w:rsidR="00F439ED">
        <w:rPr>
          <w:lang w:val="en-GB"/>
        </w:rPr>
        <w:t>three</w:t>
      </w:r>
      <w:r w:rsidRPr="008D0286">
        <w:rPr>
          <w:lang w:val="en-GB"/>
        </w:rPr>
        <w:t xml:space="preserve"> months since you lodged your complaint,</w:t>
      </w:r>
    </w:p>
    <w:p w14:paraId="03833A4A" w14:textId="23F0DA16" w:rsidR="008D0286" w:rsidRPr="008D0286" w:rsidRDefault="008D0286" w:rsidP="00F439ED">
      <w:pPr>
        <w:pStyle w:val="BodyText"/>
        <w:numPr>
          <w:ilvl w:val="0"/>
          <w:numId w:val="1"/>
        </w:numPr>
        <w:ind w:right="57"/>
        <w:rPr>
          <w:lang w:val="en-GB"/>
        </w:rPr>
      </w:pPr>
      <w:r w:rsidRPr="008D0286">
        <w:rPr>
          <w:lang w:val="en-GB"/>
        </w:rPr>
        <w:t xml:space="preserve">it is one month after the date by which the </w:t>
      </w:r>
      <w:r w:rsidR="004F40CB">
        <w:rPr>
          <w:lang w:val="en-GB"/>
        </w:rPr>
        <w:t>Appoin</w:t>
      </w:r>
      <w:r w:rsidRPr="008D0286">
        <w:rPr>
          <w:lang w:val="en-GB"/>
        </w:rPr>
        <w:t xml:space="preserve">ted </w:t>
      </w:r>
      <w:r w:rsidR="004F40CB">
        <w:rPr>
          <w:lang w:val="en-GB"/>
        </w:rPr>
        <w:t>P</w:t>
      </w:r>
      <w:r w:rsidRPr="008D0286">
        <w:rPr>
          <w:lang w:val="en-GB"/>
        </w:rPr>
        <w:t>erson told you (in an interim</w:t>
      </w:r>
      <w:r>
        <w:rPr>
          <w:lang w:val="en-GB"/>
        </w:rPr>
        <w:t xml:space="preserve"> </w:t>
      </w:r>
      <w:r w:rsidRPr="008D0286">
        <w:rPr>
          <w:lang w:val="en-GB"/>
        </w:rPr>
        <w:t>letter) that they would give you a decision, and you have still not received that decision.</w:t>
      </w:r>
    </w:p>
    <w:p w14:paraId="2EBC563A" w14:textId="77777777" w:rsidR="00F439ED" w:rsidRDefault="00F439ED" w:rsidP="00F439ED">
      <w:pPr>
        <w:pStyle w:val="BodyText"/>
        <w:ind w:left="221" w:right="57"/>
        <w:rPr>
          <w:lang w:val="en-GB"/>
        </w:rPr>
      </w:pPr>
    </w:p>
    <w:p w14:paraId="5C5FE845" w14:textId="0F92FC31" w:rsidR="008D0286" w:rsidRPr="008D0286" w:rsidRDefault="008D0286" w:rsidP="00F439ED">
      <w:pPr>
        <w:pStyle w:val="BodyText"/>
        <w:ind w:left="221" w:right="57"/>
        <w:rPr>
          <w:lang w:val="en-GB"/>
        </w:rPr>
      </w:pPr>
      <w:r w:rsidRPr="008D0286">
        <w:rPr>
          <w:lang w:val="en-GB"/>
        </w:rPr>
        <w:lastRenderedPageBreak/>
        <w:t>This review would be undertaken by a person not involved in the first stage decision.</w:t>
      </w:r>
      <w:r w:rsidR="0060492A">
        <w:rPr>
          <w:lang w:val="en-GB"/>
        </w:rPr>
        <w:t xml:space="preserve"> </w:t>
      </w:r>
      <w:r w:rsidR="0060492A">
        <w:t>The Stage 2 Appointed Person in the case of The Royal Borough of Kensington and Chelsea LGPS is Anerley Smith, Head of HR Operations.</w:t>
      </w:r>
    </w:p>
    <w:p w14:paraId="092D633B" w14:textId="77777777" w:rsidR="00F439ED" w:rsidRDefault="00F439ED" w:rsidP="00F439ED">
      <w:pPr>
        <w:pStyle w:val="BodyText"/>
        <w:ind w:left="221" w:right="57"/>
        <w:rPr>
          <w:lang w:val="en-GB"/>
        </w:rPr>
      </w:pPr>
    </w:p>
    <w:p w14:paraId="046E39A4" w14:textId="70112CAD" w:rsidR="008D0286" w:rsidRDefault="008D0286" w:rsidP="00F439ED">
      <w:pPr>
        <w:pStyle w:val="BodyText"/>
        <w:ind w:left="221" w:right="57"/>
        <w:rPr>
          <w:lang w:val="en-GB"/>
        </w:rPr>
      </w:pPr>
      <w:r w:rsidRPr="008D0286">
        <w:rPr>
          <w:lang w:val="en-GB"/>
        </w:rPr>
        <w:t>You will need to send the administering authority your complaint in writing. The</w:t>
      </w:r>
      <w:r>
        <w:rPr>
          <w:lang w:val="en-GB"/>
        </w:rPr>
        <w:t xml:space="preserve"> </w:t>
      </w:r>
      <w:r w:rsidRPr="008D0286">
        <w:rPr>
          <w:lang w:val="en-GB"/>
        </w:rPr>
        <w:t xml:space="preserve">time limits for making the complaint are set out in the table on page </w:t>
      </w:r>
      <w:r w:rsidR="00BF3CAF">
        <w:rPr>
          <w:lang w:val="en-GB"/>
        </w:rPr>
        <w:t>5</w:t>
      </w:r>
      <w:r w:rsidRPr="008D0286">
        <w:rPr>
          <w:lang w:val="en-GB"/>
        </w:rPr>
        <w:t>. The</w:t>
      </w:r>
      <w:r w:rsidR="004F40CB">
        <w:rPr>
          <w:lang w:val="en-GB"/>
        </w:rPr>
        <w:t xml:space="preserve"> </w:t>
      </w:r>
      <w:r w:rsidRPr="008D0286">
        <w:rPr>
          <w:lang w:val="en-GB"/>
        </w:rPr>
        <w:t>administering</w:t>
      </w:r>
      <w:r>
        <w:rPr>
          <w:lang w:val="en-GB"/>
        </w:rPr>
        <w:t xml:space="preserve"> </w:t>
      </w:r>
      <w:r w:rsidRPr="008D0286">
        <w:rPr>
          <w:lang w:val="en-GB"/>
        </w:rPr>
        <w:t>authority will consider your complaint and give you their decision in writing.</w:t>
      </w:r>
    </w:p>
    <w:p w14:paraId="411F88B2" w14:textId="77777777" w:rsidR="00EE2EF9" w:rsidRDefault="00EE2EF9" w:rsidP="00F439ED">
      <w:pPr>
        <w:pStyle w:val="BodyText"/>
        <w:ind w:left="221" w:right="57"/>
        <w:rPr>
          <w:lang w:val="en-GB"/>
        </w:rPr>
      </w:pPr>
    </w:p>
    <w:p w14:paraId="3BF38F8C" w14:textId="5091D8B1" w:rsidR="00422BDC" w:rsidRDefault="00997F57" w:rsidP="00422BDC">
      <w:pPr>
        <w:pStyle w:val="BodyText"/>
        <w:ind w:left="221" w:right="57"/>
      </w:pPr>
      <w:r>
        <w:t xml:space="preserve">Please send </w:t>
      </w:r>
      <w:r w:rsidR="006A3B05">
        <w:t>your stage 2 IDRP</w:t>
      </w:r>
      <w:r w:rsidR="00422BDC">
        <w:t xml:space="preserve"> </w:t>
      </w:r>
      <w:r>
        <w:t>to the</w:t>
      </w:r>
      <w:r w:rsidR="00422BDC">
        <w:t xml:space="preserve"> follow</w:t>
      </w:r>
      <w:r>
        <w:t>ing address</w:t>
      </w:r>
      <w:r w:rsidR="00422BDC">
        <w:t>:</w:t>
      </w:r>
    </w:p>
    <w:p w14:paraId="09D6AFBA" w14:textId="77777777" w:rsidR="00422BDC" w:rsidRPr="004D7157" w:rsidRDefault="00422BDC" w:rsidP="00422BDC">
      <w:pPr>
        <w:pStyle w:val="BodyText"/>
        <w:ind w:left="221" w:right="57"/>
        <w:jc w:val="both"/>
        <w:rPr>
          <w:sz w:val="12"/>
          <w:szCs w:val="12"/>
        </w:rPr>
      </w:pPr>
    </w:p>
    <w:p w14:paraId="3D08C3D3" w14:textId="42030FF6" w:rsidR="00B6784A" w:rsidRPr="00B6784A" w:rsidRDefault="006A3B05" w:rsidP="00B6784A">
      <w:pPr>
        <w:pStyle w:val="BodyText"/>
        <w:ind w:left="221" w:right="57"/>
        <w:jc w:val="both"/>
        <w:rPr>
          <w:color w:val="00B050"/>
        </w:rPr>
      </w:pPr>
      <w:r>
        <w:t xml:space="preserve">Pensions </w:t>
      </w:r>
      <w:r w:rsidR="00A63F18">
        <w:t>Service</w:t>
      </w:r>
    </w:p>
    <w:p w14:paraId="466F2268" w14:textId="77777777" w:rsidR="00422BDC" w:rsidRPr="006A3B05" w:rsidRDefault="00422BDC" w:rsidP="00422BDC">
      <w:pPr>
        <w:pStyle w:val="BodyText"/>
        <w:ind w:left="221" w:right="57"/>
        <w:jc w:val="both"/>
      </w:pPr>
      <w:r w:rsidRPr="006A3B05">
        <w:t>The Royal Borough of Kensington &amp; Chelsea</w:t>
      </w:r>
    </w:p>
    <w:p w14:paraId="3087B936" w14:textId="70B8ED82" w:rsidR="00422BDC" w:rsidRPr="006A3B05" w:rsidRDefault="00422BDC" w:rsidP="00422BDC">
      <w:pPr>
        <w:pStyle w:val="BodyText"/>
        <w:ind w:left="221" w:right="57"/>
        <w:jc w:val="both"/>
      </w:pPr>
      <w:r w:rsidRPr="006A3B05">
        <w:t>Third Floor</w:t>
      </w:r>
    </w:p>
    <w:p w14:paraId="61D926C1" w14:textId="77777777" w:rsidR="00422BDC" w:rsidRPr="006A3B05" w:rsidRDefault="00422BDC" w:rsidP="00422BDC">
      <w:pPr>
        <w:pStyle w:val="BodyText"/>
        <w:ind w:left="221" w:right="57"/>
        <w:jc w:val="both"/>
      </w:pPr>
      <w:r w:rsidRPr="006A3B05">
        <w:t>The Town Hall</w:t>
      </w:r>
    </w:p>
    <w:p w14:paraId="62B0A7A8" w14:textId="77777777" w:rsidR="00422BDC" w:rsidRPr="006A3B05" w:rsidRDefault="00422BDC" w:rsidP="00422BDC">
      <w:pPr>
        <w:pStyle w:val="BodyText"/>
        <w:ind w:left="221" w:right="57"/>
        <w:jc w:val="both"/>
      </w:pPr>
      <w:proofErr w:type="spellStart"/>
      <w:r w:rsidRPr="006A3B05">
        <w:t>Hornton</w:t>
      </w:r>
      <w:proofErr w:type="spellEnd"/>
      <w:r w:rsidRPr="006A3B05">
        <w:t xml:space="preserve"> Street</w:t>
      </w:r>
    </w:p>
    <w:p w14:paraId="2E1CC74D" w14:textId="77777777" w:rsidR="00422BDC" w:rsidRPr="006A3B05" w:rsidRDefault="00422BDC" w:rsidP="00422BDC">
      <w:pPr>
        <w:pStyle w:val="BodyText"/>
        <w:ind w:left="221" w:right="57"/>
        <w:jc w:val="both"/>
      </w:pPr>
      <w:r w:rsidRPr="006A3B05">
        <w:t>London</w:t>
      </w:r>
    </w:p>
    <w:p w14:paraId="2116A4B3" w14:textId="77777777" w:rsidR="00422BDC" w:rsidRPr="006A3B05" w:rsidRDefault="00422BDC" w:rsidP="00422BDC">
      <w:pPr>
        <w:pStyle w:val="BodyText"/>
        <w:ind w:left="221" w:right="57"/>
        <w:jc w:val="both"/>
      </w:pPr>
      <w:r w:rsidRPr="006A3B05">
        <w:t>W8 7NX</w:t>
      </w:r>
    </w:p>
    <w:p w14:paraId="7CB924B1" w14:textId="73871B10" w:rsidR="00422BDC" w:rsidRDefault="00422BDC" w:rsidP="00422BDC">
      <w:pPr>
        <w:pStyle w:val="BodyText"/>
        <w:ind w:left="221" w:right="57"/>
        <w:jc w:val="both"/>
      </w:pPr>
      <w:r w:rsidRPr="006A3B05">
        <w:t xml:space="preserve">Email: </w:t>
      </w:r>
      <w:hyperlink r:id="rId10" w:history="1">
        <w:r w:rsidR="006A3B05" w:rsidRPr="006A3B05">
          <w:rPr>
            <w:rStyle w:val="Hyperlink"/>
          </w:rPr>
          <w:t>pensions@rbkc.gov.uk</w:t>
        </w:r>
      </w:hyperlink>
    </w:p>
    <w:p w14:paraId="1423D294" w14:textId="35C00F0F" w:rsidR="00EE2EF9" w:rsidRDefault="00EE2EF9" w:rsidP="00F439ED">
      <w:pPr>
        <w:pStyle w:val="BodyText"/>
        <w:ind w:left="221" w:right="57"/>
        <w:rPr>
          <w:lang w:val="en-GB"/>
        </w:rPr>
      </w:pPr>
    </w:p>
    <w:p w14:paraId="48772D4C" w14:textId="44E6F0BE" w:rsidR="004C2771" w:rsidRDefault="008D0286" w:rsidP="000E17BC">
      <w:pPr>
        <w:pStyle w:val="BodyText"/>
        <w:ind w:left="221" w:right="57"/>
        <w:rPr>
          <w:lang w:val="en-GB"/>
        </w:rPr>
      </w:pPr>
      <w:r w:rsidRPr="008D0286">
        <w:rPr>
          <w:lang w:val="en-GB"/>
        </w:rPr>
        <w:t>If you are still unhappy following the administering authority's second stage decision, you</w:t>
      </w:r>
      <w:r w:rsidR="00F439ED">
        <w:rPr>
          <w:lang w:val="en-GB"/>
        </w:rPr>
        <w:t xml:space="preserve"> </w:t>
      </w:r>
      <w:r w:rsidRPr="008D0286">
        <w:rPr>
          <w:lang w:val="en-GB"/>
        </w:rPr>
        <w:t xml:space="preserve">can take your case to the Pensions Ombudsman </w:t>
      </w:r>
      <w:r w:rsidR="00A20E26">
        <w:rPr>
          <w:lang w:val="en-GB"/>
        </w:rPr>
        <w:t xml:space="preserve">free of charge. </w:t>
      </w:r>
      <w:r w:rsidR="00B11C1C">
        <w:rPr>
          <w:lang w:val="en-GB"/>
        </w:rPr>
        <w:t>You must contact the Ombudsman</w:t>
      </w:r>
      <w:r w:rsidRPr="008D0286">
        <w:rPr>
          <w:lang w:val="en-GB"/>
        </w:rPr>
        <w:t xml:space="preserve"> within </w:t>
      </w:r>
      <w:r w:rsidR="004F40CB">
        <w:rPr>
          <w:lang w:val="en-GB"/>
        </w:rPr>
        <w:t>three</w:t>
      </w:r>
      <w:r w:rsidRPr="008D0286">
        <w:rPr>
          <w:lang w:val="en-GB"/>
        </w:rPr>
        <w:t xml:space="preserve"> years from</w:t>
      </w:r>
      <w:r w:rsidR="00F439ED">
        <w:rPr>
          <w:lang w:val="en-GB"/>
        </w:rPr>
        <w:t xml:space="preserve"> </w:t>
      </w:r>
      <w:r w:rsidRPr="008D0286">
        <w:rPr>
          <w:lang w:val="en-GB"/>
        </w:rPr>
        <w:t>the date of the original decision (or lack of a decision) about which you are complaining</w:t>
      </w:r>
      <w:r w:rsidR="004C2771">
        <w:rPr>
          <w:lang w:val="en-GB"/>
        </w:rPr>
        <w:t xml:space="preserve"> </w:t>
      </w:r>
      <w:r w:rsidR="004C2771" w:rsidRPr="00F439ED">
        <w:rPr>
          <w:lang w:val="en-GB"/>
        </w:rPr>
        <w:t>(see</w:t>
      </w:r>
      <w:r w:rsidR="004C2771">
        <w:rPr>
          <w:lang w:val="en-GB"/>
        </w:rPr>
        <w:t xml:space="preserve"> </w:t>
      </w:r>
      <w:r w:rsidR="004C2771" w:rsidRPr="00F439ED">
        <w:rPr>
          <w:lang w:val="en-GB"/>
        </w:rPr>
        <w:t>"Additional Help" section).</w:t>
      </w:r>
    </w:p>
    <w:p w14:paraId="6734F4A4" w14:textId="77777777" w:rsidR="00F439ED" w:rsidRPr="00965769" w:rsidRDefault="00F439ED" w:rsidP="00965769">
      <w:pPr>
        <w:pStyle w:val="BodyText"/>
        <w:ind w:left="221" w:right="221"/>
        <w:jc w:val="both"/>
      </w:pPr>
    </w:p>
    <w:p w14:paraId="581DB69D" w14:textId="279800BD" w:rsidR="00965769" w:rsidRPr="00965769" w:rsidRDefault="00965769" w:rsidP="000E17BC">
      <w:pPr>
        <w:pStyle w:val="BodyText"/>
        <w:ind w:left="221" w:right="221"/>
        <w:jc w:val="both"/>
        <w:rPr>
          <w:b/>
          <w:bCs/>
        </w:rPr>
      </w:pPr>
      <w:r w:rsidRPr="00965769">
        <w:rPr>
          <w:b/>
          <w:bCs/>
        </w:rPr>
        <w:t>Data Subject Complaint</w:t>
      </w:r>
    </w:p>
    <w:p w14:paraId="25CE428E" w14:textId="203F90FA" w:rsidR="00A1016F" w:rsidRPr="00267D93" w:rsidRDefault="00A02165" w:rsidP="00267D93">
      <w:pPr>
        <w:pStyle w:val="Level3"/>
        <w:numPr>
          <w:ilvl w:val="0"/>
          <w:numId w:val="0"/>
        </w:numPr>
        <w:spacing w:after="0"/>
        <w:ind w:left="221"/>
        <w:rPr>
          <w:i/>
          <w:iCs/>
          <w:sz w:val="24"/>
          <w:szCs w:val="24"/>
        </w:rPr>
      </w:pPr>
      <w:r w:rsidRPr="004D7157">
        <w:rPr>
          <w:sz w:val="24"/>
          <w:szCs w:val="24"/>
        </w:rPr>
        <w:t xml:space="preserve">If </w:t>
      </w:r>
      <w:r w:rsidRPr="00D972E0">
        <w:rPr>
          <w:sz w:val="24"/>
          <w:szCs w:val="24"/>
        </w:rPr>
        <w:t>a complaint is treated as a data subject complaint, it will be handled differently from other complaints under the IDRP</w:t>
      </w:r>
      <w:r w:rsidR="00A1016F" w:rsidRPr="00D972E0">
        <w:rPr>
          <w:sz w:val="24"/>
          <w:szCs w:val="24"/>
        </w:rPr>
        <w:t>. Where only part of a complaint is a data subject complaint, the administering authority or the scheme employer (as appropriate) may either:</w:t>
      </w:r>
    </w:p>
    <w:p w14:paraId="5D96D4AA" w14:textId="77777777" w:rsidR="00A1016F" w:rsidRPr="00D972E0" w:rsidRDefault="00A1016F" w:rsidP="00267D93">
      <w:pPr>
        <w:pStyle w:val="Level4"/>
        <w:numPr>
          <w:ilvl w:val="3"/>
          <w:numId w:val="7"/>
        </w:numPr>
        <w:spacing w:after="0"/>
        <w:ind w:left="1457"/>
        <w:rPr>
          <w:sz w:val="24"/>
          <w:szCs w:val="24"/>
        </w:rPr>
      </w:pPr>
      <w:r w:rsidRPr="00D972E0">
        <w:rPr>
          <w:sz w:val="24"/>
          <w:szCs w:val="24"/>
        </w:rPr>
        <w:t>treat the whole complaint as a data subject complaint; or</w:t>
      </w:r>
    </w:p>
    <w:p w14:paraId="7E695DBD" w14:textId="77777777" w:rsidR="00A1016F" w:rsidRDefault="00A1016F" w:rsidP="00267D93">
      <w:pPr>
        <w:pStyle w:val="Level4"/>
        <w:numPr>
          <w:ilvl w:val="3"/>
          <w:numId w:val="7"/>
        </w:numPr>
        <w:spacing w:after="0"/>
        <w:ind w:left="1457"/>
        <w:rPr>
          <w:sz w:val="24"/>
          <w:szCs w:val="24"/>
        </w:rPr>
      </w:pPr>
      <w:r w:rsidRPr="00D972E0">
        <w:rPr>
          <w:sz w:val="24"/>
          <w:szCs w:val="24"/>
        </w:rPr>
        <w:t>split it up and deal with each part under the relevant procedure.</w:t>
      </w:r>
    </w:p>
    <w:p w14:paraId="3C1C17CF" w14:textId="77777777" w:rsidR="00267D93" w:rsidRDefault="00267D93" w:rsidP="0092400B">
      <w:pPr>
        <w:pStyle w:val="Level3"/>
        <w:numPr>
          <w:ilvl w:val="0"/>
          <w:numId w:val="0"/>
        </w:numPr>
        <w:spacing w:after="0"/>
        <w:ind w:left="221"/>
        <w:rPr>
          <w:i/>
          <w:iCs/>
          <w:sz w:val="24"/>
          <w:szCs w:val="24"/>
        </w:rPr>
      </w:pPr>
    </w:p>
    <w:p w14:paraId="0B5B9BD9" w14:textId="3346BF0D" w:rsidR="009D5B41" w:rsidRDefault="009D5B41" w:rsidP="0092400B">
      <w:pPr>
        <w:pStyle w:val="Level3"/>
        <w:numPr>
          <w:ilvl w:val="0"/>
          <w:numId w:val="0"/>
        </w:numPr>
        <w:spacing w:after="0"/>
        <w:ind w:left="221"/>
        <w:rPr>
          <w:i/>
          <w:iCs/>
          <w:sz w:val="24"/>
          <w:szCs w:val="24"/>
        </w:rPr>
      </w:pPr>
      <w:r w:rsidRPr="0092400B">
        <w:rPr>
          <w:i/>
          <w:iCs/>
          <w:sz w:val="24"/>
          <w:szCs w:val="24"/>
        </w:rPr>
        <w:t>Data subject complaint-specific IDRP provisions:</w:t>
      </w:r>
    </w:p>
    <w:p w14:paraId="2607C614" w14:textId="3D32C1A5" w:rsidR="0092400B" w:rsidRPr="00AD158D" w:rsidRDefault="009D5B41" w:rsidP="00D345CD">
      <w:pPr>
        <w:pStyle w:val="Level4"/>
        <w:numPr>
          <w:ilvl w:val="0"/>
          <w:numId w:val="0"/>
        </w:numPr>
        <w:spacing w:after="0"/>
        <w:ind w:left="221"/>
        <w:rPr>
          <w:sz w:val="24"/>
          <w:szCs w:val="24"/>
          <w:u w:color="0000FF"/>
        </w:rPr>
      </w:pPr>
      <w:bookmarkStart w:id="0" w:name="_cp_change_n_70"/>
      <w:r w:rsidRPr="00AD158D">
        <w:rPr>
          <w:sz w:val="24"/>
          <w:szCs w:val="24"/>
          <w:u w:color="0000FF"/>
        </w:rPr>
        <w:t>I</w:t>
      </w:r>
      <w:bookmarkEnd w:id="0"/>
      <w:r w:rsidRPr="00AD158D">
        <w:rPr>
          <w:sz w:val="24"/>
          <w:szCs w:val="24"/>
          <w:u w:color="0000FF"/>
        </w:rPr>
        <w:t xml:space="preserve">n addition to the contact details provided in </w:t>
      </w:r>
      <w:r w:rsidR="00C24EDC">
        <w:rPr>
          <w:sz w:val="24"/>
          <w:szCs w:val="24"/>
          <w:u w:color="0000FF"/>
        </w:rPr>
        <w:t xml:space="preserve">the “Additional Help” </w:t>
      </w:r>
      <w:r w:rsidRPr="00AD158D">
        <w:rPr>
          <w:sz w:val="24"/>
          <w:szCs w:val="24"/>
          <w:u w:color="0000FF"/>
        </w:rPr>
        <w:t>section</w:t>
      </w:r>
      <w:r w:rsidR="0092400B" w:rsidRPr="00AD158D">
        <w:rPr>
          <w:sz w:val="24"/>
          <w:szCs w:val="24"/>
          <w:u w:color="0000FF"/>
        </w:rPr>
        <w:t xml:space="preserve"> you may also wish to contact the I</w:t>
      </w:r>
      <w:r w:rsidR="008272E8">
        <w:rPr>
          <w:sz w:val="24"/>
          <w:szCs w:val="24"/>
          <w:u w:color="0000FF"/>
        </w:rPr>
        <w:t xml:space="preserve">nformation </w:t>
      </w:r>
      <w:r w:rsidR="0092400B" w:rsidRPr="00AD158D">
        <w:rPr>
          <w:sz w:val="24"/>
          <w:szCs w:val="24"/>
          <w:u w:color="0000FF"/>
        </w:rPr>
        <w:t>C</w:t>
      </w:r>
      <w:r w:rsidR="00E94C06">
        <w:rPr>
          <w:sz w:val="24"/>
          <w:szCs w:val="24"/>
          <w:u w:color="0000FF"/>
        </w:rPr>
        <w:t xml:space="preserve">ommissioner’s </w:t>
      </w:r>
      <w:r w:rsidR="0092400B" w:rsidRPr="00AD158D">
        <w:rPr>
          <w:sz w:val="24"/>
          <w:szCs w:val="24"/>
          <w:u w:color="0000FF"/>
        </w:rPr>
        <w:t>O</w:t>
      </w:r>
      <w:r w:rsidR="00E94C06">
        <w:rPr>
          <w:sz w:val="24"/>
          <w:szCs w:val="24"/>
          <w:u w:color="0000FF"/>
        </w:rPr>
        <w:t>ffice (ICO)</w:t>
      </w:r>
      <w:r w:rsidR="0092400B" w:rsidRPr="00AD158D">
        <w:rPr>
          <w:sz w:val="24"/>
          <w:szCs w:val="24"/>
          <w:u w:color="0000FF"/>
        </w:rPr>
        <w:t xml:space="preserve"> for assistance. You can contact the ICO as follows:</w:t>
      </w:r>
    </w:p>
    <w:p w14:paraId="1346BE0B" w14:textId="77777777" w:rsidR="0092400B" w:rsidRPr="00AD158D" w:rsidRDefault="0092400B" w:rsidP="00267D93">
      <w:pPr>
        <w:pStyle w:val="Level2"/>
        <w:numPr>
          <w:ilvl w:val="0"/>
          <w:numId w:val="0"/>
        </w:numPr>
        <w:spacing w:after="0"/>
        <w:ind w:left="737"/>
        <w:rPr>
          <w:sz w:val="24"/>
          <w:szCs w:val="24"/>
        </w:rPr>
      </w:pPr>
      <w:bookmarkStart w:id="1" w:name="_cp_change_74"/>
      <w:r w:rsidRPr="00AD158D">
        <w:rPr>
          <w:sz w:val="24"/>
          <w:szCs w:val="24"/>
          <w:u w:color="0000FF"/>
        </w:rPr>
        <w:t>Telephone:</w:t>
      </w:r>
      <w:r w:rsidRPr="00AD158D">
        <w:rPr>
          <w:sz w:val="24"/>
          <w:szCs w:val="24"/>
        </w:rPr>
        <w:tab/>
      </w:r>
      <w:r w:rsidRPr="00AD158D">
        <w:rPr>
          <w:sz w:val="24"/>
          <w:szCs w:val="24"/>
        </w:rPr>
        <w:tab/>
      </w:r>
      <w:r w:rsidRPr="00AD158D">
        <w:rPr>
          <w:sz w:val="24"/>
          <w:szCs w:val="24"/>
          <w:u w:color="0000FF"/>
        </w:rPr>
        <w:t>0303 123 1113</w:t>
      </w:r>
    </w:p>
    <w:p w14:paraId="1BF55822" w14:textId="77777777" w:rsidR="0092400B" w:rsidRPr="00AD158D" w:rsidRDefault="0092400B" w:rsidP="00267D93">
      <w:pPr>
        <w:pStyle w:val="Level2"/>
        <w:numPr>
          <w:ilvl w:val="0"/>
          <w:numId w:val="0"/>
        </w:numPr>
        <w:spacing w:after="0"/>
        <w:ind w:left="737"/>
        <w:rPr>
          <w:sz w:val="24"/>
          <w:szCs w:val="24"/>
        </w:rPr>
      </w:pPr>
      <w:bookmarkStart w:id="2" w:name="_cp_change_75"/>
      <w:bookmarkEnd w:id="1"/>
      <w:r w:rsidRPr="00AD158D">
        <w:rPr>
          <w:sz w:val="24"/>
          <w:szCs w:val="24"/>
          <w:u w:color="0000FF"/>
        </w:rPr>
        <w:t>Website:</w:t>
      </w:r>
      <w:r w:rsidRPr="00AD158D">
        <w:rPr>
          <w:sz w:val="24"/>
          <w:szCs w:val="24"/>
        </w:rPr>
        <w:tab/>
      </w:r>
      <w:r w:rsidRPr="00AD158D">
        <w:rPr>
          <w:sz w:val="24"/>
          <w:szCs w:val="24"/>
        </w:rPr>
        <w:tab/>
      </w:r>
      <w:bookmarkStart w:id="3" w:name="_cp_change_76"/>
      <w:bookmarkEnd w:id="2"/>
      <w:r w:rsidRPr="00AD158D">
        <w:rPr>
          <w:sz w:val="24"/>
          <w:szCs w:val="24"/>
          <w:u w:color="0000FF"/>
        </w:rPr>
        <w:fldChar w:fldCharType="begin"/>
      </w:r>
      <w:r w:rsidRPr="00AD158D">
        <w:rPr>
          <w:sz w:val="24"/>
          <w:szCs w:val="24"/>
          <w:u w:color="0000FF"/>
        </w:rPr>
        <w:instrText xml:space="preserve"> HYPERLINK https://ico.org.uk/global/contact-us/contact-us-public/public-advice/</w:instrText>
      </w:r>
      <w:r w:rsidRPr="00AD158D">
        <w:rPr>
          <w:sz w:val="24"/>
          <w:szCs w:val="24"/>
          <w:u w:color="0000FF"/>
        </w:rPr>
      </w:r>
      <w:r w:rsidRPr="00AD158D">
        <w:rPr>
          <w:sz w:val="24"/>
          <w:szCs w:val="24"/>
          <w:u w:color="0000FF"/>
        </w:rPr>
        <w:fldChar w:fldCharType="separate"/>
      </w:r>
      <w:r w:rsidRPr="00AD158D">
        <w:rPr>
          <w:rStyle w:val="Hyperlink"/>
          <w:color w:val="0000FF"/>
          <w:sz w:val="24"/>
          <w:szCs w:val="24"/>
          <w:u w:val="double" w:color="0000FF"/>
        </w:rPr>
        <w:t>https://ico.org.uk/global/contact-us</w:t>
      </w:r>
      <w:r w:rsidRPr="00AD158D">
        <w:rPr>
          <w:sz w:val="24"/>
          <w:szCs w:val="24"/>
          <w:u w:color="0000FF"/>
        </w:rPr>
        <w:fldChar w:fldCharType="end"/>
      </w:r>
      <w:bookmarkStart w:id="4" w:name="_cp_change_h_77"/>
      <w:bookmarkEnd w:id="3"/>
    </w:p>
    <w:p w14:paraId="1635A297" w14:textId="77777777" w:rsidR="008D6A9F" w:rsidRPr="00AD158D" w:rsidRDefault="008D6A9F" w:rsidP="008D6A9F">
      <w:pPr>
        <w:pStyle w:val="Level4"/>
        <w:numPr>
          <w:ilvl w:val="0"/>
          <w:numId w:val="0"/>
        </w:numPr>
        <w:spacing w:after="0"/>
        <w:ind w:left="221"/>
        <w:rPr>
          <w:u w:color="0000FF"/>
        </w:rPr>
      </w:pPr>
      <w:bookmarkStart w:id="5" w:name="_cp_change_n_78"/>
      <w:bookmarkStart w:id="6" w:name="_cp_change_80"/>
      <w:bookmarkEnd w:id="4"/>
    </w:p>
    <w:p w14:paraId="2E42C34E" w14:textId="3670889C" w:rsidR="0092400B" w:rsidRPr="00AD158D" w:rsidRDefault="0092400B" w:rsidP="00267D93">
      <w:pPr>
        <w:pStyle w:val="Level4"/>
        <w:numPr>
          <w:ilvl w:val="0"/>
          <w:numId w:val="0"/>
        </w:numPr>
        <w:spacing w:after="0"/>
        <w:ind w:left="221"/>
        <w:rPr>
          <w:sz w:val="24"/>
          <w:szCs w:val="24"/>
        </w:rPr>
      </w:pPr>
      <w:r w:rsidRPr="00AD158D">
        <w:rPr>
          <w:sz w:val="24"/>
          <w:szCs w:val="24"/>
          <w:u w:color="0000FF"/>
        </w:rPr>
        <w:t>T</w:t>
      </w:r>
      <w:bookmarkEnd w:id="5"/>
      <w:r w:rsidRPr="00AD158D">
        <w:rPr>
          <w:sz w:val="24"/>
          <w:szCs w:val="24"/>
          <w:u w:color="0000FF"/>
        </w:rPr>
        <w:t>he</w:t>
      </w:r>
      <w:r w:rsidRPr="00AD158D">
        <w:rPr>
          <w:sz w:val="24"/>
          <w:szCs w:val="24"/>
        </w:rPr>
        <w:t xml:space="preserve"> administering authority or the scheme employer (as appropriate)</w:t>
      </w:r>
      <w:r w:rsidRPr="00AD158D">
        <w:rPr>
          <w:sz w:val="24"/>
          <w:szCs w:val="24"/>
          <w:u w:color="0000FF"/>
        </w:rPr>
        <w:t xml:space="preserve"> will:</w:t>
      </w:r>
    </w:p>
    <w:p w14:paraId="524B4E98" w14:textId="6E7763B1" w:rsidR="0092400B" w:rsidRPr="00AD158D" w:rsidRDefault="0092400B" w:rsidP="00267D93">
      <w:pPr>
        <w:pStyle w:val="Level5"/>
        <w:numPr>
          <w:ilvl w:val="0"/>
          <w:numId w:val="9"/>
        </w:numPr>
        <w:spacing w:after="0"/>
        <w:ind w:left="1457" w:hanging="720"/>
        <w:rPr>
          <w:sz w:val="24"/>
          <w:szCs w:val="24"/>
        </w:rPr>
      </w:pPr>
      <w:bookmarkStart w:id="7" w:name="_cp_change_n_81"/>
      <w:bookmarkStart w:id="8" w:name="_cp_change_83"/>
      <w:bookmarkEnd w:id="6"/>
      <w:r w:rsidRPr="00AD158D">
        <w:rPr>
          <w:sz w:val="24"/>
          <w:szCs w:val="24"/>
          <w:u w:color="0000FF"/>
        </w:rPr>
        <w:t>a</w:t>
      </w:r>
      <w:bookmarkEnd w:id="7"/>
      <w:r w:rsidRPr="00AD158D">
        <w:rPr>
          <w:sz w:val="24"/>
          <w:szCs w:val="24"/>
          <w:u w:color="0000FF"/>
        </w:rPr>
        <w:t>cknowledge the data subject complaint within 30 days of it being received,</w:t>
      </w:r>
    </w:p>
    <w:p w14:paraId="2E12ED18" w14:textId="5C8782B0" w:rsidR="0092400B" w:rsidRPr="00AD158D" w:rsidRDefault="0092400B" w:rsidP="00267D93">
      <w:pPr>
        <w:pStyle w:val="Level5"/>
        <w:numPr>
          <w:ilvl w:val="3"/>
          <w:numId w:val="10"/>
        </w:numPr>
        <w:spacing w:after="0"/>
        <w:ind w:left="1457"/>
        <w:rPr>
          <w:sz w:val="24"/>
          <w:szCs w:val="24"/>
        </w:rPr>
      </w:pPr>
      <w:bookmarkStart w:id="9" w:name="_cp_change_n_84"/>
      <w:bookmarkStart w:id="10" w:name="_cp_change_86"/>
      <w:bookmarkEnd w:id="8"/>
      <w:r w:rsidRPr="00AD158D">
        <w:rPr>
          <w:sz w:val="24"/>
          <w:szCs w:val="24"/>
          <w:u w:color="0000FF"/>
        </w:rPr>
        <w:t>t</w:t>
      </w:r>
      <w:bookmarkEnd w:id="9"/>
      <w:r w:rsidRPr="00AD158D">
        <w:rPr>
          <w:sz w:val="24"/>
          <w:szCs w:val="24"/>
          <w:u w:color="0000FF"/>
        </w:rPr>
        <w:t xml:space="preserve">ake appropriate steps to respond to the data subject complaint (such as making enquiries into it and informing you about progress) without undue delay, and </w:t>
      </w:r>
    </w:p>
    <w:p w14:paraId="271E7D53" w14:textId="36E0FD1A" w:rsidR="0092400B" w:rsidRPr="00267D93" w:rsidRDefault="0092400B" w:rsidP="003A437D">
      <w:pPr>
        <w:pStyle w:val="Level5"/>
        <w:numPr>
          <w:ilvl w:val="3"/>
          <w:numId w:val="10"/>
        </w:numPr>
        <w:spacing w:after="0"/>
        <w:ind w:left="1457"/>
        <w:rPr>
          <w:sz w:val="24"/>
          <w:szCs w:val="24"/>
        </w:rPr>
      </w:pPr>
      <w:bookmarkStart w:id="11" w:name="_cp_change_n_87"/>
      <w:bookmarkStart w:id="12" w:name="_cp_change_89"/>
      <w:bookmarkEnd w:id="10"/>
      <w:r w:rsidRPr="00AD158D">
        <w:rPr>
          <w:sz w:val="24"/>
          <w:szCs w:val="24"/>
          <w:u w:color="0000FF"/>
        </w:rPr>
        <w:t>p</w:t>
      </w:r>
      <w:bookmarkEnd w:id="11"/>
      <w:r w:rsidRPr="00AD158D">
        <w:rPr>
          <w:sz w:val="24"/>
          <w:szCs w:val="24"/>
          <w:u w:color="0000FF"/>
        </w:rPr>
        <w:t xml:space="preserve">rovide you with a clear outcome without undue delay, including explaining any remedial action taken (if relevant). </w:t>
      </w:r>
    </w:p>
    <w:p w14:paraId="0979E74D" w14:textId="77777777" w:rsidR="00972CDD" w:rsidRPr="004D7157" w:rsidRDefault="00972CDD" w:rsidP="003A437D">
      <w:pPr>
        <w:pStyle w:val="Level4"/>
        <w:numPr>
          <w:ilvl w:val="3"/>
          <w:numId w:val="11"/>
        </w:numPr>
        <w:spacing w:after="0"/>
        <w:ind w:left="1457"/>
        <w:rPr>
          <w:sz w:val="24"/>
          <w:szCs w:val="24"/>
        </w:rPr>
      </w:pPr>
      <w:r w:rsidRPr="004D7157">
        <w:rPr>
          <w:sz w:val="24"/>
          <w:szCs w:val="24"/>
        </w:rPr>
        <w:t xml:space="preserve">The administering authority or the scheme employer (as appropriate) </w:t>
      </w:r>
      <w:r w:rsidRPr="004D7157">
        <w:rPr>
          <w:sz w:val="24"/>
          <w:szCs w:val="24"/>
          <w:u w:color="0000FF"/>
        </w:rPr>
        <w:t xml:space="preserve">will notify you (and your representatives) that if you are not satisfied with the decision reached, you can escalate your data subject complaint up to the ICO using the contact details as follows: </w:t>
      </w:r>
    </w:p>
    <w:p w14:paraId="24AB25C1" w14:textId="77777777" w:rsidR="00972CDD" w:rsidRPr="004D7157" w:rsidRDefault="00972CDD" w:rsidP="003A437D">
      <w:pPr>
        <w:pStyle w:val="Level2"/>
        <w:numPr>
          <w:ilvl w:val="0"/>
          <w:numId w:val="0"/>
        </w:numPr>
        <w:spacing w:after="0"/>
        <w:ind w:left="1457" w:firstLine="703"/>
        <w:rPr>
          <w:sz w:val="24"/>
          <w:szCs w:val="24"/>
        </w:rPr>
      </w:pPr>
      <w:bookmarkStart w:id="13" w:name="_cp_change_94"/>
      <w:r w:rsidRPr="004D7157">
        <w:rPr>
          <w:sz w:val="24"/>
          <w:szCs w:val="24"/>
          <w:u w:color="0000FF"/>
        </w:rPr>
        <w:t>Telephone:</w:t>
      </w:r>
      <w:r w:rsidRPr="004D7157">
        <w:rPr>
          <w:sz w:val="24"/>
          <w:szCs w:val="24"/>
        </w:rPr>
        <w:tab/>
      </w:r>
      <w:r w:rsidRPr="004D7157">
        <w:rPr>
          <w:sz w:val="24"/>
          <w:szCs w:val="24"/>
        </w:rPr>
        <w:tab/>
      </w:r>
      <w:r w:rsidRPr="004D7157">
        <w:rPr>
          <w:sz w:val="24"/>
          <w:szCs w:val="24"/>
          <w:u w:color="0000FF"/>
        </w:rPr>
        <w:t>0303 123 1113</w:t>
      </w:r>
    </w:p>
    <w:p w14:paraId="54D41A1B" w14:textId="77777777" w:rsidR="00972CDD" w:rsidRPr="004D7157" w:rsidRDefault="00972CDD" w:rsidP="003A437D">
      <w:pPr>
        <w:pStyle w:val="Level2"/>
        <w:numPr>
          <w:ilvl w:val="0"/>
          <w:numId w:val="0"/>
        </w:numPr>
        <w:spacing w:after="0"/>
        <w:ind w:left="1457" w:firstLine="703"/>
        <w:rPr>
          <w:sz w:val="24"/>
          <w:szCs w:val="24"/>
        </w:rPr>
      </w:pPr>
      <w:bookmarkStart w:id="14" w:name="_cp_change_95"/>
      <w:bookmarkEnd w:id="13"/>
      <w:r w:rsidRPr="004D7157">
        <w:rPr>
          <w:sz w:val="24"/>
          <w:szCs w:val="24"/>
          <w:u w:color="0000FF"/>
        </w:rPr>
        <w:t>Website:</w:t>
      </w:r>
      <w:r w:rsidRPr="004D7157">
        <w:rPr>
          <w:sz w:val="24"/>
          <w:szCs w:val="24"/>
        </w:rPr>
        <w:tab/>
      </w:r>
      <w:r w:rsidRPr="004D7157">
        <w:rPr>
          <w:sz w:val="24"/>
          <w:szCs w:val="24"/>
        </w:rPr>
        <w:tab/>
      </w:r>
      <w:bookmarkStart w:id="15" w:name="_cp_change_96"/>
      <w:bookmarkEnd w:id="14"/>
      <w:r w:rsidRPr="004D7157">
        <w:rPr>
          <w:sz w:val="24"/>
          <w:szCs w:val="24"/>
          <w:u w:color="0000FF"/>
        </w:rPr>
        <w:fldChar w:fldCharType="begin"/>
      </w:r>
      <w:r w:rsidRPr="004D7157">
        <w:rPr>
          <w:sz w:val="24"/>
          <w:szCs w:val="24"/>
          <w:u w:color="0000FF"/>
        </w:rPr>
        <w:instrText xml:space="preserve"> HYPERLINK https://ico.org.uk/make-a-complaint/data-protection-complaints/</w:instrText>
      </w:r>
      <w:r w:rsidRPr="004D7157">
        <w:rPr>
          <w:sz w:val="24"/>
          <w:szCs w:val="24"/>
          <w:u w:color="0000FF"/>
        </w:rPr>
      </w:r>
      <w:r w:rsidRPr="004D7157">
        <w:rPr>
          <w:sz w:val="24"/>
          <w:szCs w:val="24"/>
          <w:u w:color="0000FF"/>
        </w:rPr>
        <w:fldChar w:fldCharType="separate"/>
      </w:r>
      <w:r w:rsidRPr="004D7157">
        <w:rPr>
          <w:rStyle w:val="Hyperlink"/>
          <w:color w:val="0000FF"/>
          <w:sz w:val="24"/>
          <w:szCs w:val="24"/>
          <w:u w:val="double" w:color="0000FF"/>
        </w:rPr>
        <w:t>https://ico.org.uk/make-a-complaint</w:t>
      </w:r>
      <w:r w:rsidRPr="004D7157">
        <w:rPr>
          <w:sz w:val="24"/>
          <w:szCs w:val="24"/>
          <w:u w:color="0000FF"/>
        </w:rPr>
        <w:fldChar w:fldCharType="end"/>
      </w:r>
      <w:bookmarkStart w:id="16" w:name="_cp_change_h_97"/>
      <w:bookmarkEnd w:id="15"/>
    </w:p>
    <w:bookmarkEnd w:id="16"/>
    <w:p w14:paraId="1E38821C" w14:textId="1A900D02" w:rsidR="00267D93" w:rsidRPr="004D7157" w:rsidRDefault="003A437D" w:rsidP="004D7157">
      <w:pPr>
        <w:pStyle w:val="Level4"/>
        <w:numPr>
          <w:ilvl w:val="3"/>
          <w:numId w:val="11"/>
        </w:numPr>
        <w:spacing w:after="0"/>
        <w:ind w:left="1457"/>
        <w:rPr>
          <w:sz w:val="24"/>
          <w:szCs w:val="24"/>
        </w:rPr>
      </w:pPr>
      <w:r w:rsidRPr="004D7157">
        <w:rPr>
          <w:sz w:val="24"/>
          <w:szCs w:val="24"/>
        </w:rPr>
        <w:t xml:space="preserve">If </w:t>
      </w:r>
      <w:r w:rsidRPr="004D7157">
        <w:rPr>
          <w:sz w:val="24"/>
          <w:szCs w:val="24"/>
          <w:u w:color="0000FF"/>
        </w:rPr>
        <w:t xml:space="preserve">the ICO opens an investigation into the data subject complaint </w:t>
      </w:r>
      <w:proofErr w:type="gramStart"/>
      <w:r w:rsidRPr="004D7157">
        <w:rPr>
          <w:sz w:val="24"/>
          <w:szCs w:val="24"/>
          <w:u w:color="0000FF"/>
        </w:rPr>
        <w:t>as a result of</w:t>
      </w:r>
      <w:proofErr w:type="gramEnd"/>
      <w:r w:rsidRPr="004D7157">
        <w:rPr>
          <w:sz w:val="24"/>
          <w:szCs w:val="24"/>
          <w:u w:color="0000FF"/>
        </w:rPr>
        <w:t xml:space="preserve"> a complaint or referral to it, then the data subject complaint will become exempt and its consideration under this IDRP will cease.</w:t>
      </w:r>
    </w:p>
    <w:bookmarkEnd w:id="12"/>
    <w:p w14:paraId="4F247030" w14:textId="1D4A9FEE" w:rsidR="00F439ED" w:rsidRDefault="00F439ED" w:rsidP="00F439ED">
      <w:pPr>
        <w:ind w:left="221" w:right="57"/>
        <w:rPr>
          <w:b/>
          <w:bCs/>
          <w:sz w:val="24"/>
          <w:szCs w:val="24"/>
          <w:lang w:val="en-GB"/>
        </w:rPr>
      </w:pPr>
      <w:r w:rsidRPr="00F439ED">
        <w:rPr>
          <w:b/>
          <w:bCs/>
          <w:sz w:val="24"/>
          <w:szCs w:val="24"/>
          <w:lang w:val="en-GB"/>
        </w:rPr>
        <w:lastRenderedPageBreak/>
        <w:t>ADDITIONAL HELP</w:t>
      </w:r>
    </w:p>
    <w:p w14:paraId="59CF843B" w14:textId="77777777" w:rsidR="00732D63" w:rsidRPr="00F439ED" w:rsidRDefault="00732D63" w:rsidP="00F439ED">
      <w:pPr>
        <w:ind w:left="221" w:right="57"/>
        <w:rPr>
          <w:b/>
          <w:bCs/>
          <w:sz w:val="24"/>
          <w:szCs w:val="24"/>
          <w:lang w:val="en-GB"/>
        </w:rPr>
      </w:pPr>
    </w:p>
    <w:p w14:paraId="43F0C0AC" w14:textId="77777777" w:rsidR="00F439ED" w:rsidRPr="00F439ED" w:rsidRDefault="00F439ED" w:rsidP="00F439ED">
      <w:pPr>
        <w:ind w:left="221" w:right="57"/>
        <w:rPr>
          <w:sz w:val="24"/>
          <w:szCs w:val="24"/>
          <w:u w:val="single"/>
          <w:lang w:val="en-GB"/>
        </w:rPr>
      </w:pPr>
      <w:proofErr w:type="spellStart"/>
      <w:r w:rsidRPr="00F439ED">
        <w:rPr>
          <w:sz w:val="24"/>
          <w:szCs w:val="24"/>
          <w:u w:val="single"/>
          <w:lang w:val="en-GB"/>
        </w:rPr>
        <w:t>MoneyHelper</w:t>
      </w:r>
      <w:proofErr w:type="spellEnd"/>
    </w:p>
    <w:p w14:paraId="08E1CAC0" w14:textId="5249CC12" w:rsidR="00F439ED" w:rsidRPr="00F439ED" w:rsidRDefault="00F439ED" w:rsidP="00F439ED">
      <w:pPr>
        <w:ind w:left="221" w:right="57"/>
        <w:rPr>
          <w:sz w:val="24"/>
          <w:szCs w:val="24"/>
          <w:lang w:val="en-GB"/>
        </w:rPr>
      </w:pPr>
      <w:r w:rsidRPr="00F439ED">
        <w:rPr>
          <w:sz w:val="24"/>
          <w:szCs w:val="24"/>
          <w:lang w:val="en-GB"/>
        </w:rPr>
        <w:t>At any time if you are having difficulties in resolving your complaint, you may wish to</w:t>
      </w:r>
      <w:r w:rsidRPr="00BA0CC0">
        <w:rPr>
          <w:sz w:val="24"/>
          <w:szCs w:val="24"/>
          <w:lang w:val="en-GB"/>
        </w:rPr>
        <w:t xml:space="preserve"> </w:t>
      </w:r>
      <w:r w:rsidRPr="00F439ED">
        <w:rPr>
          <w:sz w:val="24"/>
          <w:szCs w:val="24"/>
          <w:lang w:val="en-GB"/>
        </w:rPr>
        <w:t xml:space="preserve">contact </w:t>
      </w:r>
      <w:proofErr w:type="spellStart"/>
      <w:r w:rsidRPr="00F439ED">
        <w:rPr>
          <w:sz w:val="24"/>
          <w:szCs w:val="24"/>
          <w:lang w:val="en-GB"/>
        </w:rPr>
        <w:t>MoneyHelper</w:t>
      </w:r>
      <w:proofErr w:type="spellEnd"/>
      <w:r w:rsidRPr="00F439ED">
        <w:rPr>
          <w:sz w:val="24"/>
          <w:szCs w:val="24"/>
          <w:lang w:val="en-GB"/>
        </w:rPr>
        <w:t>.</w:t>
      </w:r>
    </w:p>
    <w:p w14:paraId="592BEA96" w14:textId="5627EEF8" w:rsidR="00F439ED" w:rsidRPr="00F439ED" w:rsidRDefault="00F439ED" w:rsidP="00F439ED">
      <w:pPr>
        <w:ind w:left="221" w:right="57"/>
        <w:rPr>
          <w:sz w:val="24"/>
          <w:szCs w:val="24"/>
          <w:lang w:val="en-GB"/>
        </w:rPr>
      </w:pPr>
      <w:r w:rsidRPr="00F439ED">
        <w:rPr>
          <w:b/>
          <w:bCs/>
          <w:sz w:val="24"/>
          <w:szCs w:val="24"/>
          <w:lang w:val="en-GB"/>
        </w:rPr>
        <w:t>Phone</w:t>
      </w:r>
      <w:r w:rsidRPr="00F439ED">
        <w:rPr>
          <w:sz w:val="24"/>
          <w:szCs w:val="24"/>
          <w:lang w:val="en-GB"/>
        </w:rPr>
        <w:t>: 0800 011 3797</w:t>
      </w:r>
      <w:r w:rsidRPr="00BA0CC0">
        <w:rPr>
          <w:sz w:val="24"/>
          <w:szCs w:val="24"/>
          <w:lang w:val="en-GB"/>
        </w:rPr>
        <w:tab/>
      </w:r>
    </w:p>
    <w:p w14:paraId="64380D4C" w14:textId="466F2E9D" w:rsidR="00F439ED" w:rsidRPr="00BA0CC0" w:rsidRDefault="00F439ED" w:rsidP="004F40CB">
      <w:pPr>
        <w:ind w:left="221" w:right="57"/>
        <w:rPr>
          <w:sz w:val="24"/>
          <w:szCs w:val="24"/>
          <w:lang w:val="en-GB"/>
        </w:rPr>
      </w:pPr>
      <w:r w:rsidRPr="00F439ED">
        <w:rPr>
          <w:b/>
          <w:bCs/>
          <w:sz w:val="24"/>
          <w:szCs w:val="24"/>
          <w:lang w:val="en-GB"/>
        </w:rPr>
        <w:t>Website</w:t>
      </w:r>
      <w:r w:rsidRPr="00F439ED">
        <w:rPr>
          <w:sz w:val="24"/>
          <w:szCs w:val="24"/>
          <w:lang w:val="en-GB"/>
        </w:rPr>
        <w:t>: www.moneyhelper.org.uk</w:t>
      </w:r>
    </w:p>
    <w:p w14:paraId="39B01AD6" w14:textId="77777777" w:rsidR="00F439ED" w:rsidRPr="00F439ED" w:rsidRDefault="00F439ED" w:rsidP="00F439ED">
      <w:pPr>
        <w:ind w:left="221" w:right="57"/>
        <w:rPr>
          <w:sz w:val="20"/>
          <w:szCs w:val="20"/>
          <w:lang w:val="en-GB"/>
        </w:rPr>
      </w:pPr>
    </w:p>
    <w:p w14:paraId="43269875" w14:textId="0383DC28" w:rsidR="00F439ED" w:rsidRPr="00BA0CC0" w:rsidRDefault="00F439ED" w:rsidP="00F439ED">
      <w:pPr>
        <w:ind w:left="221" w:right="57"/>
        <w:rPr>
          <w:sz w:val="24"/>
          <w:szCs w:val="24"/>
          <w:lang w:val="en-GB"/>
        </w:rPr>
      </w:pPr>
      <w:r w:rsidRPr="00F439ED">
        <w:rPr>
          <w:sz w:val="24"/>
          <w:szCs w:val="24"/>
          <w:lang w:val="en-GB"/>
        </w:rPr>
        <w:t>If you have received a second stage decision under the IDRP, and are not satisfied with</w:t>
      </w:r>
      <w:r w:rsidRPr="00BA0CC0">
        <w:rPr>
          <w:sz w:val="24"/>
          <w:szCs w:val="24"/>
          <w:lang w:val="en-GB"/>
        </w:rPr>
        <w:t xml:space="preserve"> </w:t>
      </w:r>
      <w:r w:rsidRPr="00F439ED">
        <w:rPr>
          <w:sz w:val="24"/>
          <w:szCs w:val="24"/>
          <w:lang w:val="en-GB"/>
        </w:rPr>
        <w:t xml:space="preserve">that decision, and still think your complaint is well founded, </w:t>
      </w:r>
      <w:proofErr w:type="spellStart"/>
      <w:r w:rsidRPr="00F439ED">
        <w:rPr>
          <w:sz w:val="24"/>
          <w:szCs w:val="24"/>
          <w:lang w:val="en-GB"/>
        </w:rPr>
        <w:t>MoneyHelper</w:t>
      </w:r>
      <w:proofErr w:type="spellEnd"/>
      <w:r w:rsidRPr="00F439ED">
        <w:rPr>
          <w:sz w:val="24"/>
          <w:szCs w:val="24"/>
          <w:lang w:val="en-GB"/>
        </w:rPr>
        <w:t xml:space="preserve"> may be able to</w:t>
      </w:r>
      <w:r w:rsidRPr="00BA0CC0">
        <w:rPr>
          <w:sz w:val="24"/>
          <w:szCs w:val="24"/>
          <w:lang w:val="en-GB"/>
        </w:rPr>
        <w:t xml:space="preserve"> </w:t>
      </w:r>
      <w:r w:rsidRPr="00F439ED">
        <w:rPr>
          <w:sz w:val="24"/>
          <w:szCs w:val="24"/>
          <w:lang w:val="en-GB"/>
        </w:rPr>
        <w:t xml:space="preserve">help resolve your pensions complaint or dispute. Before asking for </w:t>
      </w:r>
      <w:proofErr w:type="spellStart"/>
      <w:r w:rsidRPr="00F439ED">
        <w:rPr>
          <w:sz w:val="24"/>
          <w:szCs w:val="24"/>
          <w:lang w:val="en-GB"/>
        </w:rPr>
        <w:t>MoneyHelper’s</w:t>
      </w:r>
      <w:proofErr w:type="spellEnd"/>
      <w:r w:rsidRPr="00F439ED">
        <w:rPr>
          <w:sz w:val="24"/>
          <w:szCs w:val="24"/>
          <w:lang w:val="en-GB"/>
        </w:rPr>
        <w:t xml:space="preserve"> help in</w:t>
      </w:r>
      <w:r w:rsidRPr="00BA0CC0">
        <w:rPr>
          <w:sz w:val="24"/>
          <w:szCs w:val="24"/>
          <w:lang w:val="en-GB"/>
        </w:rPr>
        <w:t xml:space="preserve"> </w:t>
      </w:r>
      <w:r w:rsidRPr="00F439ED">
        <w:rPr>
          <w:sz w:val="24"/>
          <w:szCs w:val="24"/>
          <w:lang w:val="en-GB"/>
        </w:rPr>
        <w:t>resolving a dispute, you must already have tried to settle it using the IDRP described</w:t>
      </w:r>
      <w:r w:rsidRPr="00BA0CC0">
        <w:rPr>
          <w:sz w:val="24"/>
          <w:szCs w:val="24"/>
          <w:lang w:val="en-GB"/>
        </w:rPr>
        <w:t xml:space="preserve"> </w:t>
      </w:r>
      <w:r w:rsidRPr="00F439ED">
        <w:rPr>
          <w:sz w:val="24"/>
          <w:szCs w:val="24"/>
          <w:lang w:val="en-GB"/>
        </w:rPr>
        <w:t>above.</w:t>
      </w:r>
    </w:p>
    <w:p w14:paraId="58545FBE" w14:textId="77777777" w:rsidR="00F439ED" w:rsidRPr="00F439ED" w:rsidRDefault="00F439ED" w:rsidP="00F439ED">
      <w:pPr>
        <w:ind w:left="221" w:right="57"/>
        <w:rPr>
          <w:sz w:val="20"/>
          <w:szCs w:val="20"/>
          <w:lang w:val="en-GB"/>
        </w:rPr>
      </w:pPr>
    </w:p>
    <w:p w14:paraId="6B861C71" w14:textId="543F16C1" w:rsidR="00F439ED" w:rsidRPr="00BA0CC0" w:rsidRDefault="00F439ED" w:rsidP="00F439ED">
      <w:pPr>
        <w:ind w:left="221" w:right="57"/>
        <w:rPr>
          <w:sz w:val="24"/>
          <w:szCs w:val="24"/>
          <w:lang w:val="en-GB"/>
        </w:rPr>
      </w:pPr>
      <w:r w:rsidRPr="00F439ED">
        <w:rPr>
          <w:sz w:val="24"/>
          <w:szCs w:val="24"/>
          <w:lang w:val="en-GB"/>
        </w:rPr>
        <w:t xml:space="preserve">A </w:t>
      </w:r>
      <w:proofErr w:type="spellStart"/>
      <w:r w:rsidRPr="00F439ED">
        <w:rPr>
          <w:sz w:val="24"/>
          <w:szCs w:val="24"/>
          <w:lang w:val="en-GB"/>
        </w:rPr>
        <w:t>MoneyHelper</w:t>
      </w:r>
      <w:proofErr w:type="spellEnd"/>
      <w:r w:rsidRPr="00F439ED">
        <w:rPr>
          <w:sz w:val="24"/>
          <w:szCs w:val="24"/>
          <w:lang w:val="en-GB"/>
        </w:rPr>
        <w:t xml:space="preserve"> adviser cannot force a pension scheme to take a particular step but, if they</w:t>
      </w:r>
      <w:r w:rsidRPr="00BA0CC0">
        <w:rPr>
          <w:sz w:val="24"/>
          <w:szCs w:val="24"/>
          <w:lang w:val="en-GB"/>
        </w:rPr>
        <w:t xml:space="preserve"> </w:t>
      </w:r>
      <w:r w:rsidRPr="00F439ED">
        <w:rPr>
          <w:sz w:val="24"/>
          <w:szCs w:val="24"/>
          <w:lang w:val="en-GB"/>
        </w:rPr>
        <w:t>think your complaint is justified, they will try to resolve the problem through conciliation and</w:t>
      </w:r>
      <w:r w:rsidRPr="00BA0CC0">
        <w:rPr>
          <w:sz w:val="24"/>
          <w:szCs w:val="24"/>
          <w:lang w:val="en-GB"/>
        </w:rPr>
        <w:t xml:space="preserve"> </w:t>
      </w:r>
      <w:r w:rsidRPr="00F439ED">
        <w:rPr>
          <w:sz w:val="24"/>
          <w:szCs w:val="24"/>
          <w:lang w:val="en-GB"/>
        </w:rPr>
        <w:t xml:space="preserve">mediation. </w:t>
      </w:r>
      <w:proofErr w:type="spellStart"/>
      <w:r w:rsidRPr="00F439ED">
        <w:rPr>
          <w:sz w:val="24"/>
          <w:szCs w:val="24"/>
          <w:lang w:val="en-GB"/>
        </w:rPr>
        <w:t>MoneyHelper</w:t>
      </w:r>
      <w:proofErr w:type="spellEnd"/>
      <w:r w:rsidRPr="00F439ED">
        <w:rPr>
          <w:sz w:val="24"/>
          <w:szCs w:val="24"/>
          <w:lang w:val="en-GB"/>
        </w:rPr>
        <w:t xml:space="preserve"> would need copies of all relevant documents, including the</w:t>
      </w:r>
      <w:r w:rsidRPr="00BA0CC0">
        <w:rPr>
          <w:sz w:val="24"/>
          <w:szCs w:val="24"/>
          <w:lang w:val="en-GB"/>
        </w:rPr>
        <w:t xml:space="preserve"> </w:t>
      </w:r>
      <w:r w:rsidRPr="00F439ED">
        <w:rPr>
          <w:sz w:val="24"/>
          <w:szCs w:val="24"/>
          <w:lang w:val="en-GB"/>
        </w:rPr>
        <w:t>correspondence about your complaint under the IDRP and how it was dealt with.</w:t>
      </w:r>
    </w:p>
    <w:p w14:paraId="51760163" w14:textId="77777777" w:rsidR="00F439ED" w:rsidRPr="00F439ED" w:rsidRDefault="00F439ED" w:rsidP="00F439ED">
      <w:pPr>
        <w:jc w:val="both"/>
        <w:rPr>
          <w:sz w:val="24"/>
          <w:szCs w:val="24"/>
          <w:lang w:val="en-GB"/>
        </w:rPr>
      </w:pPr>
    </w:p>
    <w:p w14:paraId="12FE0514" w14:textId="77777777" w:rsidR="00F439ED" w:rsidRPr="00F439ED" w:rsidRDefault="00F439ED" w:rsidP="00F439ED">
      <w:pPr>
        <w:ind w:left="221" w:right="57"/>
        <w:rPr>
          <w:sz w:val="24"/>
          <w:szCs w:val="24"/>
          <w:u w:val="single"/>
          <w:lang w:val="en-GB"/>
        </w:rPr>
      </w:pPr>
      <w:r w:rsidRPr="00F439ED">
        <w:rPr>
          <w:sz w:val="24"/>
          <w:szCs w:val="24"/>
          <w:u w:val="single"/>
          <w:lang w:val="en-GB"/>
        </w:rPr>
        <w:t>Pensions Ombudsman</w:t>
      </w:r>
    </w:p>
    <w:p w14:paraId="583C00AB" w14:textId="02A29545" w:rsidR="00F439ED" w:rsidRPr="00BA0CC0" w:rsidRDefault="00F439ED" w:rsidP="004F40CB">
      <w:pPr>
        <w:ind w:left="221" w:right="57"/>
        <w:rPr>
          <w:sz w:val="24"/>
          <w:szCs w:val="24"/>
          <w:lang w:val="en-GB"/>
        </w:rPr>
      </w:pPr>
      <w:r w:rsidRPr="00F439ED">
        <w:rPr>
          <w:sz w:val="24"/>
          <w:szCs w:val="24"/>
          <w:lang w:val="en-GB"/>
        </w:rPr>
        <w:t>The Ombudsman investigates complaints and settles disputes about pension schemes.</w:t>
      </w:r>
      <w:r w:rsidRPr="00BA0CC0">
        <w:rPr>
          <w:sz w:val="24"/>
          <w:szCs w:val="24"/>
          <w:lang w:val="en-GB"/>
        </w:rPr>
        <w:t xml:space="preserve"> </w:t>
      </w:r>
      <w:r w:rsidRPr="00F439ED">
        <w:rPr>
          <w:sz w:val="24"/>
          <w:szCs w:val="24"/>
          <w:lang w:val="en-GB"/>
        </w:rPr>
        <w:t>However, before contacting the Ombudsman, the Pensions Ombudsman's Office would</w:t>
      </w:r>
      <w:r w:rsidRPr="00BA0CC0">
        <w:rPr>
          <w:sz w:val="24"/>
          <w:szCs w:val="24"/>
          <w:lang w:val="en-GB"/>
        </w:rPr>
        <w:t xml:space="preserve"> </w:t>
      </w:r>
      <w:r w:rsidRPr="00F439ED">
        <w:rPr>
          <w:sz w:val="24"/>
          <w:szCs w:val="24"/>
          <w:lang w:val="en-GB"/>
        </w:rPr>
        <w:t>expect you to have</w:t>
      </w:r>
      <w:r w:rsidR="004F40CB" w:rsidRPr="00BA0CC0">
        <w:rPr>
          <w:sz w:val="24"/>
          <w:szCs w:val="24"/>
          <w:lang w:val="en-GB"/>
        </w:rPr>
        <w:t xml:space="preserve"> </w:t>
      </w:r>
      <w:r w:rsidRPr="00BA0CC0">
        <w:rPr>
          <w:sz w:val="24"/>
          <w:szCs w:val="24"/>
          <w:lang w:val="en-GB"/>
        </w:rPr>
        <w:t>been given first-stage and second-stage internal dispute resolution procedure decisions by the Local Government Pension Scheme</w:t>
      </w:r>
      <w:r w:rsidR="004F40CB" w:rsidRPr="00BA0CC0">
        <w:rPr>
          <w:sz w:val="24"/>
          <w:szCs w:val="24"/>
          <w:lang w:val="en-GB"/>
        </w:rPr>
        <w:t>.</w:t>
      </w:r>
    </w:p>
    <w:p w14:paraId="72CF468F" w14:textId="77777777" w:rsidR="00F439ED" w:rsidRPr="00BA0CC0" w:rsidRDefault="00F439ED" w:rsidP="00F439ED">
      <w:pPr>
        <w:ind w:left="221" w:right="57"/>
        <w:rPr>
          <w:sz w:val="20"/>
          <w:szCs w:val="20"/>
          <w:lang w:val="en-GB"/>
        </w:rPr>
      </w:pPr>
    </w:p>
    <w:p w14:paraId="5489F765" w14:textId="5B8AB1AE" w:rsidR="00F439ED" w:rsidRPr="00BA0CC0" w:rsidRDefault="00F439ED" w:rsidP="00F439ED">
      <w:pPr>
        <w:ind w:left="221" w:right="57"/>
        <w:rPr>
          <w:sz w:val="24"/>
          <w:szCs w:val="24"/>
          <w:lang w:val="en-GB"/>
        </w:rPr>
      </w:pPr>
      <w:r w:rsidRPr="00F439ED">
        <w:rPr>
          <w:sz w:val="24"/>
          <w:szCs w:val="24"/>
          <w:lang w:val="en-GB"/>
        </w:rPr>
        <w:t>The Pensions Ombudsman is completely independent and acts as an impartial</w:t>
      </w:r>
      <w:r w:rsidRPr="00BA0CC0">
        <w:rPr>
          <w:sz w:val="24"/>
          <w:szCs w:val="24"/>
          <w:lang w:val="en-GB"/>
        </w:rPr>
        <w:t xml:space="preserve"> </w:t>
      </w:r>
      <w:r w:rsidRPr="00F439ED">
        <w:rPr>
          <w:sz w:val="24"/>
          <w:szCs w:val="24"/>
          <w:lang w:val="en-GB"/>
        </w:rPr>
        <w:t>adjudicator. His role and powers have been decided by Parliament. There is no charge for</w:t>
      </w:r>
      <w:r w:rsidRPr="00BA0CC0">
        <w:rPr>
          <w:sz w:val="24"/>
          <w:szCs w:val="24"/>
          <w:lang w:val="en-GB"/>
        </w:rPr>
        <w:t xml:space="preserve"> </w:t>
      </w:r>
      <w:r w:rsidRPr="00F439ED">
        <w:rPr>
          <w:sz w:val="24"/>
          <w:szCs w:val="24"/>
          <w:lang w:val="en-GB"/>
        </w:rPr>
        <w:t>using the Pensions Ombudsman's services.</w:t>
      </w:r>
    </w:p>
    <w:p w14:paraId="7919BAC5" w14:textId="77777777" w:rsidR="00F439ED" w:rsidRPr="00F439ED" w:rsidRDefault="00F439ED" w:rsidP="00F439ED">
      <w:pPr>
        <w:ind w:left="221" w:right="57"/>
        <w:rPr>
          <w:sz w:val="20"/>
          <w:szCs w:val="20"/>
          <w:lang w:val="en-GB"/>
        </w:rPr>
      </w:pPr>
    </w:p>
    <w:p w14:paraId="4C93A3A2" w14:textId="5577A529" w:rsidR="00F439ED" w:rsidRPr="00BA0CC0" w:rsidRDefault="00CB7217" w:rsidP="00F439ED">
      <w:pPr>
        <w:ind w:left="221" w:right="57"/>
        <w:rPr>
          <w:sz w:val="24"/>
          <w:szCs w:val="24"/>
          <w:lang w:val="en-GB"/>
        </w:rPr>
      </w:pPr>
      <w:r w:rsidRPr="00BA0CC0">
        <w:rPr>
          <w:sz w:val="24"/>
          <w:szCs w:val="24"/>
          <w:lang w:val="en-GB"/>
        </w:rPr>
        <w:t>The Ombudsman can</w:t>
      </w:r>
      <w:r w:rsidR="00F439ED" w:rsidRPr="00F439ED">
        <w:rPr>
          <w:sz w:val="24"/>
          <w:szCs w:val="24"/>
          <w:lang w:val="en-GB"/>
        </w:rPr>
        <w:t xml:space="preserve"> investigate and decide any complaint or dispute about the</w:t>
      </w:r>
      <w:r w:rsidRPr="00BA0CC0">
        <w:rPr>
          <w:sz w:val="24"/>
          <w:szCs w:val="24"/>
          <w:lang w:val="en-GB"/>
        </w:rPr>
        <w:t xml:space="preserve"> </w:t>
      </w:r>
      <w:r w:rsidR="00F439ED" w:rsidRPr="00F439ED">
        <w:rPr>
          <w:sz w:val="24"/>
          <w:szCs w:val="24"/>
          <w:lang w:val="en-GB"/>
        </w:rPr>
        <w:t>maladministration</w:t>
      </w:r>
      <w:r w:rsidR="00F439ED" w:rsidRPr="00BA0CC0">
        <w:rPr>
          <w:sz w:val="24"/>
          <w:szCs w:val="24"/>
          <w:lang w:val="en-GB"/>
        </w:rPr>
        <w:t xml:space="preserve"> </w:t>
      </w:r>
      <w:r w:rsidR="00F439ED" w:rsidRPr="00F439ED">
        <w:rPr>
          <w:sz w:val="24"/>
          <w:szCs w:val="24"/>
          <w:lang w:val="en-GB"/>
        </w:rPr>
        <w:t>of a pension scheme. "Maladministration" is about the way that a decision is taken, rather</w:t>
      </w:r>
      <w:r w:rsidR="00F439ED" w:rsidRPr="00BA0CC0">
        <w:rPr>
          <w:sz w:val="24"/>
          <w:szCs w:val="24"/>
          <w:lang w:val="en-GB"/>
        </w:rPr>
        <w:t xml:space="preserve"> </w:t>
      </w:r>
      <w:r w:rsidR="00F439ED" w:rsidRPr="00F439ED">
        <w:rPr>
          <w:sz w:val="24"/>
          <w:szCs w:val="24"/>
          <w:lang w:val="en-GB"/>
        </w:rPr>
        <w:t>than about the merits of the decision. Examples of maladministration would be</w:t>
      </w:r>
      <w:r w:rsidR="00F439ED" w:rsidRPr="00BA0CC0">
        <w:rPr>
          <w:sz w:val="24"/>
          <w:szCs w:val="24"/>
          <w:lang w:val="en-GB"/>
        </w:rPr>
        <w:t xml:space="preserve"> </w:t>
      </w:r>
      <w:r w:rsidR="00F439ED" w:rsidRPr="00F439ED">
        <w:rPr>
          <w:sz w:val="24"/>
          <w:szCs w:val="24"/>
          <w:lang w:val="en-GB"/>
        </w:rPr>
        <w:t>unreasonable delay, n</w:t>
      </w:r>
      <w:r w:rsidR="00DB6E1D">
        <w:rPr>
          <w:sz w:val="24"/>
          <w:szCs w:val="24"/>
          <w:lang w:val="en-GB"/>
        </w:rPr>
        <w:t>ot following the rules or the law</w:t>
      </w:r>
      <w:r w:rsidR="00F439ED" w:rsidRPr="00F439ED">
        <w:rPr>
          <w:sz w:val="24"/>
          <w:szCs w:val="24"/>
          <w:lang w:val="en-GB"/>
        </w:rPr>
        <w:t>,</w:t>
      </w:r>
      <w:r w:rsidR="00DB6E1D">
        <w:rPr>
          <w:sz w:val="24"/>
          <w:szCs w:val="24"/>
          <w:lang w:val="en-GB"/>
        </w:rPr>
        <w:t xml:space="preserve"> and</w:t>
      </w:r>
      <w:r w:rsidR="00F439ED" w:rsidRPr="00F439ED">
        <w:rPr>
          <w:sz w:val="24"/>
          <w:szCs w:val="24"/>
          <w:lang w:val="en-GB"/>
        </w:rPr>
        <w:t xml:space="preserve"> giving wrong information.</w:t>
      </w:r>
    </w:p>
    <w:p w14:paraId="0911F1A1" w14:textId="77777777" w:rsidR="00F439ED" w:rsidRPr="00F439ED" w:rsidRDefault="00F439ED" w:rsidP="00F439ED">
      <w:pPr>
        <w:ind w:left="221" w:right="57"/>
        <w:rPr>
          <w:sz w:val="20"/>
          <w:szCs w:val="20"/>
          <w:lang w:val="en-GB"/>
        </w:rPr>
      </w:pPr>
    </w:p>
    <w:p w14:paraId="62A40A39" w14:textId="51DC6B08" w:rsidR="00F439ED" w:rsidRPr="00BA0CC0" w:rsidRDefault="00F439ED" w:rsidP="00F439ED">
      <w:pPr>
        <w:ind w:left="221" w:right="57"/>
        <w:rPr>
          <w:sz w:val="24"/>
          <w:szCs w:val="24"/>
          <w:lang w:val="en-GB"/>
        </w:rPr>
      </w:pPr>
      <w:r w:rsidRPr="00F439ED">
        <w:rPr>
          <w:sz w:val="24"/>
          <w:szCs w:val="24"/>
          <w:lang w:val="en-GB"/>
        </w:rPr>
        <w:t>The Ombudsman's decision is final and binding on all the parties, subject to any appeal</w:t>
      </w:r>
      <w:r w:rsidRPr="00BA0CC0">
        <w:rPr>
          <w:sz w:val="24"/>
          <w:szCs w:val="24"/>
          <w:lang w:val="en-GB"/>
        </w:rPr>
        <w:t xml:space="preserve"> </w:t>
      </w:r>
      <w:r w:rsidRPr="00F439ED">
        <w:rPr>
          <w:sz w:val="24"/>
          <w:szCs w:val="24"/>
          <w:lang w:val="en-GB"/>
        </w:rPr>
        <w:t>made to the High Court on a point of law. You must refer your complaint to the</w:t>
      </w:r>
      <w:r w:rsidRPr="00BA0CC0">
        <w:rPr>
          <w:sz w:val="24"/>
          <w:szCs w:val="24"/>
          <w:lang w:val="en-GB"/>
        </w:rPr>
        <w:t xml:space="preserve"> </w:t>
      </w:r>
      <w:r w:rsidRPr="00F439ED">
        <w:rPr>
          <w:sz w:val="24"/>
          <w:szCs w:val="24"/>
          <w:lang w:val="en-GB"/>
        </w:rPr>
        <w:t xml:space="preserve">Ombudsman within </w:t>
      </w:r>
      <w:r w:rsidRPr="00BA0CC0">
        <w:rPr>
          <w:sz w:val="24"/>
          <w:szCs w:val="24"/>
          <w:lang w:val="en-GB"/>
        </w:rPr>
        <w:t>three</w:t>
      </w:r>
      <w:r w:rsidRPr="00F439ED">
        <w:rPr>
          <w:sz w:val="24"/>
          <w:szCs w:val="24"/>
          <w:lang w:val="en-GB"/>
        </w:rPr>
        <w:t xml:space="preserve"> years of the event about which you are complaining, or within </w:t>
      </w:r>
      <w:r w:rsidRPr="00BA0CC0">
        <w:rPr>
          <w:sz w:val="24"/>
          <w:szCs w:val="24"/>
          <w:lang w:val="en-GB"/>
        </w:rPr>
        <w:t xml:space="preserve">three </w:t>
      </w:r>
      <w:r w:rsidRPr="00F439ED">
        <w:rPr>
          <w:sz w:val="24"/>
          <w:szCs w:val="24"/>
          <w:lang w:val="en-GB"/>
        </w:rPr>
        <w:t>years of when you first became aware of the problem.</w:t>
      </w:r>
    </w:p>
    <w:p w14:paraId="5EB2A6AC" w14:textId="77777777" w:rsidR="00F439ED" w:rsidRPr="00F439ED" w:rsidRDefault="00F439ED" w:rsidP="00F439ED">
      <w:pPr>
        <w:ind w:left="221" w:right="57"/>
        <w:rPr>
          <w:sz w:val="20"/>
          <w:szCs w:val="20"/>
          <w:lang w:val="en-GB"/>
        </w:rPr>
      </w:pPr>
    </w:p>
    <w:p w14:paraId="4A290858" w14:textId="082F3E44" w:rsidR="00F439ED" w:rsidRPr="00F439ED" w:rsidRDefault="004F40CB" w:rsidP="00F439ED">
      <w:pPr>
        <w:ind w:left="221" w:right="57"/>
        <w:rPr>
          <w:sz w:val="24"/>
          <w:szCs w:val="24"/>
          <w:lang w:val="en-GB"/>
        </w:rPr>
      </w:pPr>
      <w:r w:rsidRPr="00BA0CC0">
        <w:rPr>
          <w:sz w:val="24"/>
          <w:szCs w:val="24"/>
          <w:lang w:val="en-GB"/>
        </w:rPr>
        <w:t>T</w:t>
      </w:r>
      <w:r w:rsidR="00F439ED" w:rsidRPr="00F439ED">
        <w:rPr>
          <w:sz w:val="24"/>
          <w:szCs w:val="24"/>
          <w:lang w:val="en-GB"/>
        </w:rPr>
        <w:t xml:space="preserve">he Ombudsman </w:t>
      </w:r>
      <w:r w:rsidRPr="00BA0CC0">
        <w:rPr>
          <w:sz w:val="24"/>
          <w:szCs w:val="24"/>
          <w:lang w:val="en-GB"/>
        </w:rPr>
        <w:t>con be contacted at</w:t>
      </w:r>
      <w:r w:rsidR="00BA0CC0">
        <w:rPr>
          <w:sz w:val="24"/>
          <w:szCs w:val="24"/>
          <w:lang w:val="en-GB"/>
        </w:rPr>
        <w:t>:</w:t>
      </w:r>
    </w:p>
    <w:p w14:paraId="2331F76E" w14:textId="53BB71D5" w:rsidR="00F439ED" w:rsidRPr="00F439ED" w:rsidRDefault="00F439ED" w:rsidP="00F439ED">
      <w:pPr>
        <w:ind w:left="221" w:right="57"/>
        <w:rPr>
          <w:sz w:val="24"/>
          <w:szCs w:val="24"/>
          <w:lang w:val="en-GB"/>
        </w:rPr>
      </w:pPr>
      <w:r w:rsidRPr="00F439ED">
        <w:rPr>
          <w:b/>
          <w:bCs/>
          <w:sz w:val="24"/>
          <w:szCs w:val="24"/>
          <w:lang w:val="en-GB"/>
        </w:rPr>
        <w:t>Phone</w:t>
      </w:r>
      <w:r w:rsidRPr="00F439ED">
        <w:rPr>
          <w:sz w:val="24"/>
          <w:szCs w:val="24"/>
          <w:lang w:val="en-GB"/>
        </w:rPr>
        <w:t>: 0800 917 4487</w:t>
      </w:r>
      <w:r w:rsidR="004F40CB" w:rsidRPr="00BA0CC0">
        <w:rPr>
          <w:sz w:val="24"/>
          <w:szCs w:val="24"/>
          <w:lang w:val="en-GB"/>
        </w:rPr>
        <w:tab/>
      </w:r>
    </w:p>
    <w:p w14:paraId="1AA34134" w14:textId="77777777" w:rsidR="00F439ED" w:rsidRPr="00F439ED" w:rsidRDefault="00F439ED" w:rsidP="00F439ED">
      <w:pPr>
        <w:ind w:left="221" w:right="57"/>
        <w:rPr>
          <w:sz w:val="24"/>
          <w:szCs w:val="24"/>
          <w:lang w:val="en-GB"/>
        </w:rPr>
      </w:pPr>
      <w:r w:rsidRPr="00F439ED">
        <w:rPr>
          <w:b/>
          <w:bCs/>
          <w:sz w:val="24"/>
          <w:szCs w:val="24"/>
          <w:lang w:val="en-GB"/>
        </w:rPr>
        <w:t>Email</w:t>
      </w:r>
      <w:r w:rsidRPr="00F439ED">
        <w:rPr>
          <w:sz w:val="24"/>
          <w:szCs w:val="24"/>
          <w:lang w:val="en-GB"/>
        </w:rPr>
        <w:t>: enquiries@pensions-ombudsman.org.uk</w:t>
      </w:r>
    </w:p>
    <w:p w14:paraId="3FD46FA0" w14:textId="77777777" w:rsidR="00F439ED" w:rsidRPr="00F439ED" w:rsidRDefault="00F439ED" w:rsidP="00F439ED">
      <w:pPr>
        <w:ind w:left="221" w:right="57"/>
        <w:rPr>
          <w:sz w:val="24"/>
          <w:szCs w:val="24"/>
          <w:lang w:val="en-GB"/>
        </w:rPr>
      </w:pPr>
      <w:r w:rsidRPr="00F439ED">
        <w:rPr>
          <w:b/>
          <w:bCs/>
          <w:sz w:val="24"/>
          <w:szCs w:val="24"/>
          <w:lang w:val="en-GB"/>
        </w:rPr>
        <w:t>Website</w:t>
      </w:r>
      <w:r w:rsidRPr="00F439ED">
        <w:rPr>
          <w:sz w:val="24"/>
          <w:szCs w:val="24"/>
          <w:lang w:val="en-GB"/>
        </w:rPr>
        <w:t>: www.pensions-ombudsman.org.uk</w:t>
      </w:r>
    </w:p>
    <w:p w14:paraId="7EB855B7" w14:textId="3CC59AE1" w:rsidR="00F439ED" w:rsidRPr="00BA0CC0" w:rsidRDefault="00F439ED" w:rsidP="00F439ED">
      <w:pPr>
        <w:ind w:left="221" w:right="57"/>
        <w:rPr>
          <w:sz w:val="24"/>
          <w:szCs w:val="24"/>
        </w:rPr>
      </w:pPr>
      <w:r w:rsidRPr="00BA0CC0">
        <w:rPr>
          <w:b/>
          <w:bCs/>
          <w:sz w:val="24"/>
          <w:szCs w:val="24"/>
          <w:lang w:val="en-GB"/>
        </w:rPr>
        <w:t>Address</w:t>
      </w:r>
      <w:r w:rsidRPr="00BA0CC0">
        <w:rPr>
          <w:sz w:val="24"/>
          <w:szCs w:val="24"/>
          <w:lang w:val="en-GB"/>
        </w:rPr>
        <w:t xml:space="preserve">: The Pensions </w:t>
      </w:r>
      <w:r w:rsidR="004F40CB" w:rsidRPr="00BA0CC0">
        <w:rPr>
          <w:sz w:val="24"/>
          <w:szCs w:val="24"/>
          <w:lang w:val="en-GB"/>
        </w:rPr>
        <w:t>Ombudsman</w:t>
      </w:r>
      <w:r w:rsidRPr="00BA0CC0">
        <w:rPr>
          <w:sz w:val="24"/>
          <w:szCs w:val="24"/>
          <w:lang w:val="en-GB"/>
        </w:rPr>
        <w:t xml:space="preserve">, </w:t>
      </w:r>
      <w:r w:rsidR="004F40CB" w:rsidRPr="00BA0CC0">
        <w:rPr>
          <w:sz w:val="24"/>
          <w:szCs w:val="24"/>
          <w:lang w:val="en-GB"/>
        </w:rPr>
        <w:t>10 S</w:t>
      </w:r>
      <w:r w:rsidR="00FE2E2C">
        <w:rPr>
          <w:sz w:val="24"/>
          <w:szCs w:val="24"/>
          <w:lang w:val="en-GB"/>
        </w:rPr>
        <w:t>outh</w:t>
      </w:r>
      <w:r w:rsidR="004F40CB" w:rsidRPr="00BA0CC0">
        <w:rPr>
          <w:sz w:val="24"/>
          <w:szCs w:val="24"/>
          <w:lang w:val="en-GB"/>
        </w:rPr>
        <w:t xml:space="preserve"> Colonnade</w:t>
      </w:r>
      <w:r w:rsidRPr="00BA0CC0">
        <w:rPr>
          <w:sz w:val="24"/>
          <w:szCs w:val="24"/>
          <w:lang w:val="en-GB"/>
        </w:rPr>
        <w:t xml:space="preserve">, London, </w:t>
      </w:r>
      <w:r w:rsidR="004F40CB" w:rsidRPr="00BA0CC0">
        <w:rPr>
          <w:sz w:val="24"/>
          <w:szCs w:val="24"/>
          <w:lang w:val="en-GB"/>
        </w:rPr>
        <w:t>E14 4PU</w:t>
      </w:r>
    </w:p>
    <w:p w14:paraId="63698FE4" w14:textId="77777777" w:rsidR="004C2771" w:rsidRDefault="004C2771" w:rsidP="000D3D31">
      <w:pPr>
        <w:ind w:right="57" w:firstLine="221"/>
        <w:rPr>
          <w:b/>
          <w:bCs/>
          <w:sz w:val="24"/>
          <w:szCs w:val="24"/>
          <w:lang w:val="en-GB"/>
        </w:rPr>
      </w:pPr>
    </w:p>
    <w:p w14:paraId="78321880" w14:textId="77777777" w:rsidR="00BF3CAF" w:rsidRDefault="00BF3CAF" w:rsidP="000D3D31">
      <w:pPr>
        <w:ind w:right="57" w:firstLine="221"/>
        <w:rPr>
          <w:b/>
          <w:bCs/>
          <w:sz w:val="24"/>
          <w:szCs w:val="24"/>
          <w:lang w:val="en-GB"/>
        </w:rPr>
      </w:pPr>
    </w:p>
    <w:p w14:paraId="7C4CA0A7" w14:textId="77777777" w:rsidR="00BF3CAF" w:rsidRDefault="00BF3CAF" w:rsidP="000D3D31">
      <w:pPr>
        <w:ind w:right="57" w:firstLine="221"/>
        <w:rPr>
          <w:b/>
          <w:bCs/>
          <w:sz w:val="24"/>
          <w:szCs w:val="24"/>
          <w:lang w:val="en-GB"/>
        </w:rPr>
      </w:pPr>
    </w:p>
    <w:p w14:paraId="27D5A334" w14:textId="77777777" w:rsidR="00BF3CAF" w:rsidRDefault="00BF3CAF" w:rsidP="000D3D31">
      <w:pPr>
        <w:ind w:right="57" w:firstLine="221"/>
        <w:rPr>
          <w:b/>
          <w:bCs/>
          <w:sz w:val="24"/>
          <w:szCs w:val="24"/>
          <w:lang w:val="en-GB"/>
        </w:rPr>
      </w:pPr>
    </w:p>
    <w:p w14:paraId="1F2885B4" w14:textId="77777777" w:rsidR="00BF3CAF" w:rsidRDefault="00BF3CAF" w:rsidP="000D3D31">
      <w:pPr>
        <w:ind w:right="57" w:firstLine="221"/>
        <w:rPr>
          <w:b/>
          <w:bCs/>
          <w:sz w:val="24"/>
          <w:szCs w:val="24"/>
          <w:lang w:val="en-GB"/>
        </w:rPr>
      </w:pPr>
    </w:p>
    <w:p w14:paraId="797CCFAB" w14:textId="77777777" w:rsidR="00BF3CAF" w:rsidRDefault="00BF3CAF" w:rsidP="000D3D31">
      <w:pPr>
        <w:ind w:right="57" w:firstLine="221"/>
        <w:rPr>
          <w:b/>
          <w:bCs/>
          <w:sz w:val="24"/>
          <w:szCs w:val="24"/>
          <w:lang w:val="en-GB"/>
        </w:rPr>
      </w:pPr>
    </w:p>
    <w:p w14:paraId="2CA7696B" w14:textId="77777777" w:rsidR="00BF3CAF" w:rsidRDefault="00BF3CAF" w:rsidP="000D3D31">
      <w:pPr>
        <w:ind w:right="57" w:firstLine="221"/>
        <w:rPr>
          <w:b/>
          <w:bCs/>
          <w:sz w:val="24"/>
          <w:szCs w:val="24"/>
          <w:lang w:val="en-GB"/>
        </w:rPr>
      </w:pPr>
    </w:p>
    <w:p w14:paraId="3ADB5D4D" w14:textId="77777777" w:rsidR="00BF3CAF" w:rsidRDefault="00BF3CAF" w:rsidP="000D3D31">
      <w:pPr>
        <w:ind w:right="57" w:firstLine="221"/>
        <w:rPr>
          <w:b/>
          <w:bCs/>
          <w:sz w:val="24"/>
          <w:szCs w:val="24"/>
          <w:lang w:val="en-GB"/>
        </w:rPr>
      </w:pPr>
    </w:p>
    <w:p w14:paraId="0FA7B5B1" w14:textId="77777777" w:rsidR="006A3B05" w:rsidRDefault="006A3B05" w:rsidP="000D3D31">
      <w:pPr>
        <w:ind w:right="57" w:firstLine="221"/>
        <w:rPr>
          <w:b/>
          <w:bCs/>
          <w:sz w:val="24"/>
          <w:szCs w:val="24"/>
          <w:lang w:val="en-GB"/>
        </w:rPr>
      </w:pPr>
    </w:p>
    <w:p w14:paraId="2608E879" w14:textId="14C2C90D" w:rsidR="00991E05" w:rsidRPr="00991E05" w:rsidRDefault="00991E05" w:rsidP="000D3D31">
      <w:pPr>
        <w:ind w:right="57" w:firstLine="221"/>
        <w:rPr>
          <w:b/>
          <w:bCs/>
          <w:sz w:val="24"/>
          <w:szCs w:val="24"/>
          <w:lang w:val="en-GB"/>
        </w:rPr>
      </w:pPr>
      <w:r w:rsidRPr="00991E05">
        <w:rPr>
          <w:b/>
          <w:bCs/>
          <w:sz w:val="24"/>
          <w:szCs w:val="24"/>
          <w:lang w:val="en-GB"/>
        </w:rPr>
        <w:lastRenderedPageBreak/>
        <w:t>Time limits under the Internal Dispute Resolution Procedure</w:t>
      </w:r>
    </w:p>
    <w:p w14:paraId="3A727B78" w14:textId="77777777" w:rsidR="00991E05" w:rsidRPr="000D3D31" w:rsidRDefault="00991E05" w:rsidP="00991E05">
      <w:pPr>
        <w:ind w:left="221" w:right="57" w:firstLine="221"/>
        <w:rPr>
          <w:sz w:val="18"/>
          <w:szCs w:val="18"/>
          <w:lang w:val="en-GB"/>
        </w:rPr>
      </w:pPr>
    </w:p>
    <w:tbl>
      <w:tblPr>
        <w:tblStyle w:val="TableGrid"/>
        <w:tblW w:w="0" w:type="auto"/>
        <w:tblInd w:w="221" w:type="dxa"/>
        <w:tblLook w:val="04A0" w:firstRow="1" w:lastRow="0" w:firstColumn="1" w:lastColumn="0" w:noHBand="0" w:noVBand="1"/>
      </w:tblPr>
      <w:tblGrid>
        <w:gridCol w:w="3602"/>
        <w:gridCol w:w="2976"/>
        <w:gridCol w:w="2661"/>
      </w:tblGrid>
      <w:tr w:rsidR="00991E05" w14:paraId="23ABFEDD" w14:textId="77777777" w:rsidTr="000D3D31">
        <w:tc>
          <w:tcPr>
            <w:tcW w:w="3602" w:type="dxa"/>
          </w:tcPr>
          <w:p w14:paraId="6A5C1C57" w14:textId="7199DDF4" w:rsidR="00991E05" w:rsidRPr="000D3D31" w:rsidRDefault="00991E05" w:rsidP="00991E05">
            <w:pPr>
              <w:ind w:right="57"/>
              <w:rPr>
                <w:b/>
                <w:bCs/>
                <w:sz w:val="20"/>
                <w:szCs w:val="20"/>
                <w:lang w:val="en-GB"/>
              </w:rPr>
            </w:pPr>
            <w:r w:rsidRPr="000D3D31">
              <w:rPr>
                <w:b/>
                <w:bCs/>
                <w:sz w:val="20"/>
                <w:szCs w:val="20"/>
                <w:lang w:val="en-GB"/>
              </w:rPr>
              <w:t>Your situation</w:t>
            </w:r>
          </w:p>
        </w:tc>
        <w:tc>
          <w:tcPr>
            <w:tcW w:w="2976" w:type="dxa"/>
          </w:tcPr>
          <w:p w14:paraId="6AB82878" w14:textId="735D2E76" w:rsidR="00991E05" w:rsidRPr="000D3D31" w:rsidRDefault="00991E05" w:rsidP="00991E05">
            <w:pPr>
              <w:ind w:right="57"/>
              <w:rPr>
                <w:b/>
                <w:bCs/>
                <w:sz w:val="20"/>
                <w:szCs w:val="20"/>
                <w:lang w:val="en-GB"/>
              </w:rPr>
            </w:pPr>
            <w:r w:rsidRPr="000D3D31">
              <w:rPr>
                <w:b/>
                <w:bCs/>
                <w:sz w:val="20"/>
                <w:szCs w:val="20"/>
                <w:lang w:val="en-GB"/>
              </w:rPr>
              <w:t>To complain to</w:t>
            </w:r>
          </w:p>
        </w:tc>
        <w:tc>
          <w:tcPr>
            <w:tcW w:w="2661" w:type="dxa"/>
          </w:tcPr>
          <w:p w14:paraId="35F56EE4" w14:textId="539F9427" w:rsidR="00991E05" w:rsidRPr="000D3D31" w:rsidRDefault="00991E05" w:rsidP="00991E05">
            <w:pPr>
              <w:ind w:right="57"/>
              <w:rPr>
                <w:b/>
                <w:bCs/>
                <w:sz w:val="20"/>
                <w:szCs w:val="20"/>
                <w:lang w:val="en-GB"/>
              </w:rPr>
            </w:pPr>
            <w:r w:rsidRPr="000D3D31">
              <w:rPr>
                <w:b/>
                <w:bCs/>
                <w:sz w:val="20"/>
                <w:szCs w:val="20"/>
                <w:lang w:val="en-GB"/>
              </w:rPr>
              <w:t>Time limit</w:t>
            </w:r>
          </w:p>
        </w:tc>
      </w:tr>
      <w:tr w:rsidR="00991E05" w14:paraId="17A5DDF8" w14:textId="77777777" w:rsidTr="000D3D31">
        <w:tc>
          <w:tcPr>
            <w:tcW w:w="3602" w:type="dxa"/>
          </w:tcPr>
          <w:p w14:paraId="185D3C8E" w14:textId="67DB1D69" w:rsidR="00991E05" w:rsidRPr="000D3D31" w:rsidRDefault="00991E05" w:rsidP="007D4142">
            <w:pPr>
              <w:ind w:right="57"/>
              <w:rPr>
                <w:sz w:val="20"/>
                <w:szCs w:val="20"/>
                <w:lang w:val="en-GB"/>
              </w:rPr>
            </w:pPr>
            <w:r w:rsidRPr="00991E05">
              <w:rPr>
                <w:sz w:val="20"/>
                <w:szCs w:val="20"/>
                <w:lang w:val="en-GB"/>
              </w:rPr>
              <w:t>You have received a</w:t>
            </w:r>
            <w:r w:rsidRPr="000D3D31">
              <w:rPr>
                <w:sz w:val="20"/>
                <w:szCs w:val="20"/>
                <w:lang w:val="en-GB"/>
              </w:rPr>
              <w:t xml:space="preserve"> </w:t>
            </w:r>
            <w:r w:rsidRPr="00991E05">
              <w:rPr>
                <w:sz w:val="20"/>
                <w:szCs w:val="20"/>
                <w:lang w:val="en-GB"/>
              </w:rPr>
              <w:t>decision on your</w:t>
            </w:r>
            <w:r w:rsidRPr="000D3D31">
              <w:rPr>
                <w:sz w:val="20"/>
                <w:szCs w:val="20"/>
                <w:lang w:val="en-GB"/>
              </w:rPr>
              <w:t xml:space="preserve"> </w:t>
            </w:r>
            <w:r w:rsidRPr="00991E05">
              <w:rPr>
                <w:sz w:val="20"/>
                <w:szCs w:val="20"/>
                <w:lang w:val="en-GB"/>
              </w:rPr>
              <w:t>benefits under the pension scheme</w:t>
            </w:r>
            <w:r w:rsidR="007D4142">
              <w:rPr>
                <w:sz w:val="20"/>
                <w:szCs w:val="20"/>
                <w:lang w:val="en-GB"/>
              </w:rPr>
              <w:t xml:space="preserve"> </w:t>
            </w:r>
            <w:r w:rsidRPr="00991E05">
              <w:rPr>
                <w:sz w:val="20"/>
                <w:szCs w:val="20"/>
                <w:lang w:val="en-GB"/>
              </w:rPr>
              <w:t xml:space="preserve">from your </w:t>
            </w:r>
            <w:r w:rsidRPr="000D3D31">
              <w:rPr>
                <w:sz w:val="20"/>
                <w:szCs w:val="20"/>
                <w:lang w:val="en-GB"/>
              </w:rPr>
              <w:t>e</w:t>
            </w:r>
            <w:r w:rsidRPr="00991E05">
              <w:rPr>
                <w:sz w:val="20"/>
                <w:szCs w:val="20"/>
                <w:lang w:val="en-GB"/>
              </w:rPr>
              <w:t>mployer/administering</w:t>
            </w:r>
            <w:r w:rsidR="007D4142">
              <w:rPr>
                <w:sz w:val="20"/>
                <w:szCs w:val="20"/>
                <w:lang w:val="en-GB"/>
              </w:rPr>
              <w:t xml:space="preserve"> </w:t>
            </w:r>
            <w:r w:rsidRPr="00991E05">
              <w:rPr>
                <w:sz w:val="20"/>
                <w:szCs w:val="20"/>
                <w:lang w:val="en-GB"/>
              </w:rPr>
              <w:t>authority, and there seem to be good</w:t>
            </w:r>
            <w:r w:rsidRPr="000D3D31">
              <w:rPr>
                <w:sz w:val="20"/>
                <w:szCs w:val="20"/>
                <w:lang w:val="en-GB"/>
              </w:rPr>
              <w:t xml:space="preserve"> </w:t>
            </w:r>
            <w:r w:rsidRPr="00991E05">
              <w:rPr>
                <w:sz w:val="20"/>
                <w:szCs w:val="20"/>
                <w:lang w:val="en-GB"/>
              </w:rPr>
              <w:t>grounds for complaining.</w:t>
            </w:r>
          </w:p>
        </w:tc>
        <w:tc>
          <w:tcPr>
            <w:tcW w:w="2976" w:type="dxa"/>
          </w:tcPr>
          <w:p w14:paraId="624E6E6E" w14:textId="28657309" w:rsidR="00991E05" w:rsidRPr="00991E05" w:rsidRDefault="00991E05" w:rsidP="00991E05">
            <w:pPr>
              <w:ind w:right="57"/>
              <w:rPr>
                <w:sz w:val="20"/>
                <w:szCs w:val="20"/>
                <w:lang w:val="en-GB"/>
              </w:rPr>
            </w:pPr>
            <w:r w:rsidRPr="00991E05">
              <w:rPr>
                <w:sz w:val="20"/>
                <w:szCs w:val="20"/>
                <w:lang w:val="en-GB"/>
              </w:rPr>
              <w:t xml:space="preserve">The </w:t>
            </w:r>
            <w:r w:rsidR="007D4142">
              <w:rPr>
                <w:sz w:val="20"/>
                <w:szCs w:val="20"/>
                <w:lang w:val="en-GB"/>
              </w:rPr>
              <w:t>appointed</w:t>
            </w:r>
            <w:r w:rsidRPr="00991E05">
              <w:rPr>
                <w:sz w:val="20"/>
                <w:szCs w:val="20"/>
                <w:lang w:val="en-GB"/>
              </w:rPr>
              <w:t xml:space="preserve"> person</w:t>
            </w:r>
            <w:r w:rsidRPr="000D3D31">
              <w:rPr>
                <w:sz w:val="20"/>
                <w:szCs w:val="20"/>
                <w:lang w:val="en-GB"/>
              </w:rPr>
              <w:t xml:space="preserve"> </w:t>
            </w:r>
            <w:r w:rsidRPr="00991E05">
              <w:rPr>
                <w:sz w:val="20"/>
                <w:szCs w:val="20"/>
                <w:lang w:val="en-GB"/>
              </w:rPr>
              <w:t>under the first stage of the</w:t>
            </w:r>
            <w:r w:rsidRPr="000D3D31">
              <w:rPr>
                <w:sz w:val="20"/>
                <w:szCs w:val="20"/>
                <w:lang w:val="en-GB"/>
              </w:rPr>
              <w:t xml:space="preserve"> </w:t>
            </w:r>
            <w:r w:rsidRPr="00991E05">
              <w:rPr>
                <w:sz w:val="20"/>
                <w:szCs w:val="20"/>
                <w:lang w:val="en-GB"/>
              </w:rPr>
              <w:t>procedure.</w:t>
            </w:r>
          </w:p>
          <w:p w14:paraId="4BE8C603" w14:textId="77777777" w:rsidR="00991E05" w:rsidRPr="000D3D31" w:rsidRDefault="00991E05" w:rsidP="00991E05">
            <w:pPr>
              <w:ind w:right="57"/>
              <w:rPr>
                <w:sz w:val="20"/>
                <w:szCs w:val="20"/>
                <w:lang w:val="en-GB"/>
              </w:rPr>
            </w:pPr>
          </w:p>
        </w:tc>
        <w:tc>
          <w:tcPr>
            <w:tcW w:w="2661" w:type="dxa"/>
          </w:tcPr>
          <w:p w14:paraId="61055139" w14:textId="77777777" w:rsidR="00991E05" w:rsidRPr="00991E05" w:rsidRDefault="00991E05" w:rsidP="00991E05">
            <w:pPr>
              <w:ind w:right="57"/>
              <w:rPr>
                <w:sz w:val="20"/>
                <w:szCs w:val="20"/>
                <w:lang w:val="en-GB"/>
              </w:rPr>
            </w:pPr>
            <w:r w:rsidRPr="00991E05">
              <w:rPr>
                <w:sz w:val="20"/>
                <w:szCs w:val="20"/>
                <w:lang w:val="en-GB"/>
              </w:rPr>
              <w:t>6 months from the date</w:t>
            </w:r>
          </w:p>
          <w:p w14:paraId="2409D1EC" w14:textId="77777777" w:rsidR="00991E05" w:rsidRPr="00991E05" w:rsidRDefault="00991E05" w:rsidP="00991E05">
            <w:pPr>
              <w:ind w:right="57"/>
              <w:rPr>
                <w:sz w:val="20"/>
                <w:szCs w:val="20"/>
                <w:lang w:val="en-GB"/>
              </w:rPr>
            </w:pPr>
            <w:r w:rsidRPr="00991E05">
              <w:rPr>
                <w:sz w:val="20"/>
                <w:szCs w:val="20"/>
                <w:lang w:val="en-GB"/>
              </w:rPr>
              <w:t>when you were notified of</w:t>
            </w:r>
          </w:p>
          <w:p w14:paraId="3C01444C" w14:textId="73C538FC" w:rsidR="00991E05" w:rsidRPr="000D3D31" w:rsidRDefault="00991E05" w:rsidP="00991E05">
            <w:pPr>
              <w:ind w:right="57"/>
              <w:rPr>
                <w:sz w:val="20"/>
                <w:szCs w:val="20"/>
                <w:lang w:val="en-GB"/>
              </w:rPr>
            </w:pPr>
            <w:r w:rsidRPr="000D3D31">
              <w:rPr>
                <w:sz w:val="20"/>
                <w:szCs w:val="20"/>
                <w:lang w:val="en-GB"/>
              </w:rPr>
              <w:t>the decision. (1)</w:t>
            </w:r>
          </w:p>
        </w:tc>
      </w:tr>
      <w:tr w:rsidR="00991E05" w14:paraId="2778F6A6" w14:textId="77777777" w:rsidTr="000D3D31">
        <w:tc>
          <w:tcPr>
            <w:tcW w:w="3602" w:type="dxa"/>
          </w:tcPr>
          <w:p w14:paraId="3EED8FA9" w14:textId="020067F5" w:rsidR="00991E05" w:rsidRPr="00991E05" w:rsidRDefault="00991E05" w:rsidP="00991E05">
            <w:pPr>
              <w:ind w:right="57"/>
              <w:rPr>
                <w:sz w:val="20"/>
                <w:szCs w:val="20"/>
                <w:lang w:val="en-GB"/>
              </w:rPr>
            </w:pPr>
            <w:r w:rsidRPr="00991E05">
              <w:rPr>
                <w:sz w:val="20"/>
                <w:szCs w:val="20"/>
                <w:lang w:val="en-GB"/>
              </w:rPr>
              <w:t>You have received a first stage decision</w:t>
            </w:r>
            <w:r w:rsidRPr="000D3D31">
              <w:rPr>
                <w:sz w:val="20"/>
                <w:szCs w:val="20"/>
                <w:lang w:val="en-GB"/>
              </w:rPr>
              <w:t xml:space="preserve"> </w:t>
            </w:r>
            <w:r w:rsidRPr="00991E05">
              <w:rPr>
                <w:sz w:val="20"/>
                <w:szCs w:val="20"/>
                <w:lang w:val="en-GB"/>
              </w:rPr>
              <w:t>on your</w:t>
            </w:r>
            <w:r w:rsidRPr="000D3D31">
              <w:rPr>
                <w:sz w:val="20"/>
                <w:szCs w:val="20"/>
                <w:lang w:val="en-GB"/>
              </w:rPr>
              <w:t xml:space="preserve"> </w:t>
            </w:r>
            <w:r w:rsidRPr="00991E05">
              <w:rPr>
                <w:sz w:val="20"/>
                <w:szCs w:val="20"/>
                <w:lang w:val="en-GB"/>
              </w:rPr>
              <w:t xml:space="preserve">complaint from the </w:t>
            </w:r>
            <w:r w:rsidR="007D4142">
              <w:rPr>
                <w:sz w:val="20"/>
                <w:szCs w:val="20"/>
                <w:lang w:val="en-GB"/>
              </w:rPr>
              <w:t>appointed</w:t>
            </w:r>
            <w:r w:rsidRPr="000D3D31">
              <w:rPr>
                <w:sz w:val="20"/>
                <w:szCs w:val="20"/>
                <w:lang w:val="en-GB"/>
              </w:rPr>
              <w:t xml:space="preserve"> </w:t>
            </w:r>
            <w:r w:rsidRPr="00991E05">
              <w:rPr>
                <w:sz w:val="20"/>
                <w:szCs w:val="20"/>
                <w:lang w:val="en-GB"/>
              </w:rPr>
              <w:t>person, but you are not sati</w:t>
            </w:r>
            <w:r w:rsidRPr="000D3D31">
              <w:rPr>
                <w:sz w:val="20"/>
                <w:szCs w:val="20"/>
                <w:lang w:val="en-GB"/>
              </w:rPr>
              <w:t>s</w:t>
            </w:r>
            <w:r w:rsidRPr="00991E05">
              <w:rPr>
                <w:sz w:val="20"/>
                <w:szCs w:val="20"/>
                <w:lang w:val="en-GB"/>
              </w:rPr>
              <w:t>fied.</w:t>
            </w:r>
          </w:p>
          <w:p w14:paraId="51413C13" w14:textId="2EFC1164" w:rsidR="00991E05" w:rsidRPr="000D3D31" w:rsidRDefault="00991E05" w:rsidP="00991E05">
            <w:pPr>
              <w:ind w:right="57"/>
              <w:rPr>
                <w:sz w:val="20"/>
                <w:szCs w:val="20"/>
                <w:lang w:val="en-GB"/>
              </w:rPr>
            </w:pPr>
          </w:p>
        </w:tc>
        <w:tc>
          <w:tcPr>
            <w:tcW w:w="2976" w:type="dxa"/>
          </w:tcPr>
          <w:p w14:paraId="713A3E48" w14:textId="73E426A7" w:rsidR="00991E05" w:rsidRPr="00991E05" w:rsidRDefault="00991E05" w:rsidP="00991E05">
            <w:pPr>
              <w:ind w:right="57"/>
              <w:rPr>
                <w:sz w:val="20"/>
                <w:szCs w:val="20"/>
                <w:lang w:val="en-GB"/>
              </w:rPr>
            </w:pPr>
            <w:r w:rsidRPr="00991E05">
              <w:rPr>
                <w:sz w:val="20"/>
                <w:szCs w:val="20"/>
                <w:lang w:val="en-GB"/>
              </w:rPr>
              <w:t>The administering</w:t>
            </w:r>
          </w:p>
          <w:p w14:paraId="23752896" w14:textId="1CCCF868" w:rsidR="00991E05" w:rsidRPr="00991E05" w:rsidRDefault="00991E05" w:rsidP="00991E05">
            <w:pPr>
              <w:ind w:right="57"/>
              <w:rPr>
                <w:sz w:val="20"/>
                <w:szCs w:val="20"/>
                <w:lang w:val="en-GB"/>
              </w:rPr>
            </w:pPr>
            <w:r w:rsidRPr="00991E05">
              <w:rPr>
                <w:sz w:val="20"/>
                <w:szCs w:val="20"/>
                <w:lang w:val="en-GB"/>
              </w:rPr>
              <w:t>authority under the</w:t>
            </w:r>
            <w:r w:rsidRPr="000D3D31">
              <w:rPr>
                <w:sz w:val="20"/>
                <w:szCs w:val="20"/>
                <w:lang w:val="en-GB"/>
              </w:rPr>
              <w:t xml:space="preserve"> </w:t>
            </w:r>
            <w:r w:rsidRPr="00991E05">
              <w:rPr>
                <w:sz w:val="20"/>
                <w:szCs w:val="20"/>
                <w:lang w:val="en-GB"/>
              </w:rPr>
              <w:t>second</w:t>
            </w:r>
            <w:r w:rsidRPr="000D3D31">
              <w:rPr>
                <w:sz w:val="20"/>
                <w:szCs w:val="20"/>
                <w:lang w:val="en-GB"/>
              </w:rPr>
              <w:t xml:space="preserve"> </w:t>
            </w:r>
            <w:r w:rsidRPr="00991E05">
              <w:rPr>
                <w:sz w:val="20"/>
                <w:szCs w:val="20"/>
                <w:lang w:val="en-GB"/>
              </w:rPr>
              <w:t>stage of the procedure.</w:t>
            </w:r>
          </w:p>
          <w:p w14:paraId="4EAA7B98" w14:textId="77777777" w:rsidR="00991E05" w:rsidRPr="000D3D31" w:rsidRDefault="00991E05" w:rsidP="00991E05">
            <w:pPr>
              <w:ind w:right="57"/>
              <w:rPr>
                <w:sz w:val="20"/>
                <w:szCs w:val="20"/>
                <w:lang w:val="en-GB"/>
              </w:rPr>
            </w:pPr>
          </w:p>
        </w:tc>
        <w:tc>
          <w:tcPr>
            <w:tcW w:w="2661" w:type="dxa"/>
          </w:tcPr>
          <w:p w14:paraId="1733FBAD" w14:textId="77777777" w:rsidR="00991E05" w:rsidRPr="00991E05" w:rsidRDefault="00991E05" w:rsidP="00991E05">
            <w:pPr>
              <w:ind w:right="57"/>
              <w:rPr>
                <w:sz w:val="20"/>
                <w:szCs w:val="20"/>
                <w:lang w:val="en-GB"/>
              </w:rPr>
            </w:pPr>
            <w:r w:rsidRPr="00991E05">
              <w:rPr>
                <w:sz w:val="20"/>
                <w:szCs w:val="20"/>
                <w:lang w:val="en-GB"/>
              </w:rPr>
              <w:t>6 months from the date of</w:t>
            </w:r>
          </w:p>
          <w:p w14:paraId="7D545620" w14:textId="2C03799B" w:rsidR="00991E05" w:rsidRPr="000D3D31" w:rsidRDefault="00991E05" w:rsidP="00991E05">
            <w:pPr>
              <w:ind w:right="57"/>
              <w:rPr>
                <w:sz w:val="20"/>
                <w:szCs w:val="20"/>
                <w:lang w:val="en-GB"/>
              </w:rPr>
            </w:pPr>
            <w:r w:rsidRPr="000D3D31">
              <w:rPr>
                <w:sz w:val="20"/>
                <w:szCs w:val="20"/>
                <w:lang w:val="en-GB"/>
              </w:rPr>
              <w:t>the nominated person's decision.</w:t>
            </w:r>
          </w:p>
        </w:tc>
      </w:tr>
      <w:tr w:rsidR="00991E05" w14:paraId="740E9283" w14:textId="77777777" w:rsidTr="000D3D31">
        <w:tc>
          <w:tcPr>
            <w:tcW w:w="3602" w:type="dxa"/>
          </w:tcPr>
          <w:p w14:paraId="79A213AF" w14:textId="6B97FCCB" w:rsidR="00991E05" w:rsidRPr="00991E05" w:rsidRDefault="00991E05" w:rsidP="00991E05">
            <w:pPr>
              <w:ind w:right="57"/>
              <w:rPr>
                <w:sz w:val="20"/>
                <w:szCs w:val="20"/>
                <w:lang w:val="en-GB"/>
              </w:rPr>
            </w:pPr>
            <w:r w:rsidRPr="00991E05">
              <w:rPr>
                <w:sz w:val="20"/>
                <w:szCs w:val="20"/>
                <w:lang w:val="en-GB"/>
              </w:rPr>
              <w:t>You made your complaint in writing to</w:t>
            </w:r>
            <w:r w:rsidRPr="000D3D31">
              <w:rPr>
                <w:sz w:val="20"/>
                <w:szCs w:val="20"/>
                <w:lang w:val="en-GB"/>
              </w:rPr>
              <w:t xml:space="preserve"> </w:t>
            </w:r>
            <w:r w:rsidRPr="00991E05">
              <w:rPr>
                <w:sz w:val="20"/>
                <w:szCs w:val="20"/>
                <w:lang w:val="en-GB"/>
              </w:rPr>
              <w:t xml:space="preserve">the </w:t>
            </w:r>
            <w:r w:rsidR="007D4142">
              <w:rPr>
                <w:sz w:val="20"/>
                <w:szCs w:val="20"/>
                <w:lang w:val="en-GB"/>
              </w:rPr>
              <w:t>appoin</w:t>
            </w:r>
            <w:r w:rsidRPr="00991E05">
              <w:rPr>
                <w:sz w:val="20"/>
                <w:szCs w:val="20"/>
                <w:lang w:val="en-GB"/>
              </w:rPr>
              <w:t>ted person, with all the</w:t>
            </w:r>
          </w:p>
          <w:p w14:paraId="669AFCDE" w14:textId="1B2F79CB" w:rsidR="00991E05" w:rsidRPr="000D3D31" w:rsidRDefault="00991E05" w:rsidP="00991E05">
            <w:pPr>
              <w:ind w:right="57"/>
              <w:rPr>
                <w:sz w:val="20"/>
                <w:szCs w:val="20"/>
                <w:lang w:val="en-GB"/>
              </w:rPr>
            </w:pPr>
            <w:r w:rsidRPr="00991E05">
              <w:rPr>
                <w:sz w:val="20"/>
                <w:szCs w:val="20"/>
                <w:lang w:val="en-GB"/>
              </w:rPr>
              <w:t>information they needed but, 3 months</w:t>
            </w:r>
            <w:r w:rsidRPr="000D3D31">
              <w:rPr>
                <w:sz w:val="20"/>
                <w:szCs w:val="20"/>
                <w:lang w:val="en-GB"/>
              </w:rPr>
              <w:t xml:space="preserve"> </w:t>
            </w:r>
            <w:r w:rsidRPr="00991E05">
              <w:rPr>
                <w:sz w:val="20"/>
                <w:szCs w:val="20"/>
                <w:lang w:val="en-GB"/>
              </w:rPr>
              <w:t>later, you have not received their</w:t>
            </w:r>
            <w:r w:rsidRPr="000D3D31">
              <w:rPr>
                <w:sz w:val="20"/>
                <w:szCs w:val="20"/>
                <w:lang w:val="en-GB"/>
              </w:rPr>
              <w:t xml:space="preserve"> decision on your complaint or any interim reply.</w:t>
            </w:r>
          </w:p>
        </w:tc>
        <w:tc>
          <w:tcPr>
            <w:tcW w:w="2976" w:type="dxa"/>
          </w:tcPr>
          <w:p w14:paraId="3F9ECD8F" w14:textId="56FAF05E" w:rsidR="00991E05" w:rsidRPr="00991E05" w:rsidRDefault="00991E05" w:rsidP="00991E05">
            <w:pPr>
              <w:ind w:right="57"/>
              <w:rPr>
                <w:sz w:val="20"/>
                <w:szCs w:val="20"/>
                <w:lang w:val="en-GB"/>
              </w:rPr>
            </w:pPr>
            <w:r w:rsidRPr="00991E05">
              <w:rPr>
                <w:sz w:val="20"/>
                <w:szCs w:val="20"/>
                <w:lang w:val="en-GB"/>
              </w:rPr>
              <w:t>The administering</w:t>
            </w:r>
          </w:p>
          <w:p w14:paraId="4A40AA4F" w14:textId="77777777" w:rsidR="00991E05" w:rsidRPr="00991E05" w:rsidRDefault="00991E05" w:rsidP="00991E05">
            <w:pPr>
              <w:ind w:right="57"/>
              <w:rPr>
                <w:sz w:val="20"/>
                <w:szCs w:val="20"/>
                <w:lang w:val="en-GB"/>
              </w:rPr>
            </w:pPr>
            <w:r w:rsidRPr="00991E05">
              <w:rPr>
                <w:sz w:val="20"/>
                <w:szCs w:val="20"/>
                <w:lang w:val="en-GB"/>
              </w:rPr>
              <w:t>authority under the second</w:t>
            </w:r>
          </w:p>
          <w:p w14:paraId="62E3C430" w14:textId="2DD27DDB" w:rsidR="00991E05" w:rsidRPr="000D3D31" w:rsidRDefault="00991E05" w:rsidP="00991E05">
            <w:pPr>
              <w:ind w:right="57"/>
              <w:rPr>
                <w:sz w:val="20"/>
                <w:szCs w:val="20"/>
                <w:lang w:val="en-GB"/>
              </w:rPr>
            </w:pPr>
            <w:r w:rsidRPr="000D3D31">
              <w:rPr>
                <w:sz w:val="20"/>
                <w:szCs w:val="20"/>
                <w:lang w:val="en-GB"/>
              </w:rPr>
              <w:t>stage of the procedure.</w:t>
            </w:r>
          </w:p>
        </w:tc>
        <w:tc>
          <w:tcPr>
            <w:tcW w:w="2661" w:type="dxa"/>
          </w:tcPr>
          <w:p w14:paraId="1B5198DE" w14:textId="77777777" w:rsidR="00991E05" w:rsidRPr="00991E05" w:rsidRDefault="00991E05" w:rsidP="00991E05">
            <w:pPr>
              <w:ind w:right="57"/>
              <w:rPr>
                <w:sz w:val="20"/>
                <w:szCs w:val="20"/>
                <w:lang w:val="en-GB"/>
              </w:rPr>
            </w:pPr>
            <w:r w:rsidRPr="00991E05">
              <w:rPr>
                <w:sz w:val="20"/>
                <w:szCs w:val="20"/>
                <w:lang w:val="en-GB"/>
              </w:rPr>
              <w:t>9 months from the date</w:t>
            </w:r>
          </w:p>
          <w:p w14:paraId="24622C74" w14:textId="77777777" w:rsidR="00991E05" w:rsidRPr="00991E05" w:rsidRDefault="00991E05" w:rsidP="00991E05">
            <w:pPr>
              <w:ind w:right="57"/>
              <w:rPr>
                <w:sz w:val="20"/>
                <w:szCs w:val="20"/>
                <w:lang w:val="en-GB"/>
              </w:rPr>
            </w:pPr>
            <w:r w:rsidRPr="00991E05">
              <w:rPr>
                <w:sz w:val="20"/>
                <w:szCs w:val="20"/>
                <w:lang w:val="en-GB"/>
              </w:rPr>
              <w:t>when you submitted your</w:t>
            </w:r>
          </w:p>
          <w:p w14:paraId="56EA42B9" w14:textId="655033A2" w:rsidR="00991E05" w:rsidRPr="000D3D31" w:rsidRDefault="00991E05" w:rsidP="00991E05">
            <w:pPr>
              <w:ind w:right="57"/>
              <w:rPr>
                <w:sz w:val="20"/>
                <w:szCs w:val="20"/>
                <w:lang w:val="en-GB"/>
              </w:rPr>
            </w:pPr>
            <w:r w:rsidRPr="000D3D31">
              <w:rPr>
                <w:sz w:val="20"/>
                <w:szCs w:val="20"/>
                <w:lang w:val="en-GB"/>
              </w:rPr>
              <w:t>complaint.</w:t>
            </w:r>
          </w:p>
        </w:tc>
      </w:tr>
      <w:tr w:rsidR="00991E05" w14:paraId="549BFD31" w14:textId="77777777" w:rsidTr="000D3D31">
        <w:tc>
          <w:tcPr>
            <w:tcW w:w="3602" w:type="dxa"/>
          </w:tcPr>
          <w:p w14:paraId="7A44BBCE" w14:textId="1F733706" w:rsidR="00991E05" w:rsidRPr="00991E05" w:rsidRDefault="00991E05" w:rsidP="00991E05">
            <w:pPr>
              <w:ind w:right="57"/>
              <w:rPr>
                <w:sz w:val="20"/>
                <w:szCs w:val="20"/>
                <w:lang w:val="en-GB"/>
              </w:rPr>
            </w:pPr>
            <w:r w:rsidRPr="00991E05">
              <w:rPr>
                <w:sz w:val="20"/>
                <w:szCs w:val="20"/>
                <w:lang w:val="en-GB"/>
              </w:rPr>
              <w:t>You received an interim reply to your</w:t>
            </w:r>
            <w:r w:rsidRPr="000D3D31">
              <w:rPr>
                <w:sz w:val="20"/>
                <w:szCs w:val="20"/>
                <w:lang w:val="en-GB"/>
              </w:rPr>
              <w:t xml:space="preserve"> </w:t>
            </w:r>
            <w:r w:rsidRPr="00991E05">
              <w:rPr>
                <w:sz w:val="20"/>
                <w:szCs w:val="20"/>
                <w:lang w:val="en-GB"/>
              </w:rPr>
              <w:t xml:space="preserve">complaint to the </w:t>
            </w:r>
            <w:r w:rsidR="007D4142">
              <w:rPr>
                <w:sz w:val="20"/>
                <w:szCs w:val="20"/>
                <w:lang w:val="en-GB"/>
              </w:rPr>
              <w:t>appointed</w:t>
            </w:r>
            <w:r w:rsidRPr="00991E05">
              <w:rPr>
                <w:sz w:val="20"/>
                <w:szCs w:val="20"/>
                <w:lang w:val="en-GB"/>
              </w:rPr>
              <w:t xml:space="preserve"> person,</w:t>
            </w:r>
            <w:r w:rsidRPr="000D3D31">
              <w:rPr>
                <w:sz w:val="20"/>
                <w:szCs w:val="20"/>
                <w:lang w:val="en-GB"/>
              </w:rPr>
              <w:t xml:space="preserve"> </w:t>
            </w:r>
            <w:r w:rsidRPr="00991E05">
              <w:rPr>
                <w:sz w:val="20"/>
                <w:szCs w:val="20"/>
                <w:lang w:val="en-GB"/>
              </w:rPr>
              <w:t>within 2 months of applying to them.</w:t>
            </w:r>
          </w:p>
          <w:p w14:paraId="6E17AD97" w14:textId="79C27AAA" w:rsidR="00991E05" w:rsidRPr="000D3D31" w:rsidRDefault="00991E05" w:rsidP="00991E05">
            <w:pPr>
              <w:ind w:right="57"/>
              <w:rPr>
                <w:sz w:val="20"/>
                <w:szCs w:val="20"/>
                <w:lang w:val="en-GB"/>
              </w:rPr>
            </w:pPr>
            <w:r w:rsidRPr="00991E05">
              <w:rPr>
                <w:sz w:val="20"/>
                <w:szCs w:val="20"/>
                <w:lang w:val="en-GB"/>
              </w:rPr>
              <w:t>Their reply promised you a decision by</w:t>
            </w:r>
            <w:r w:rsidRPr="000D3D31">
              <w:rPr>
                <w:sz w:val="20"/>
                <w:szCs w:val="20"/>
                <w:lang w:val="en-GB"/>
              </w:rPr>
              <w:t xml:space="preserve"> </w:t>
            </w:r>
            <w:r w:rsidRPr="00991E05">
              <w:rPr>
                <w:sz w:val="20"/>
                <w:szCs w:val="20"/>
                <w:lang w:val="en-GB"/>
              </w:rPr>
              <w:t>a specified date but, one month after</w:t>
            </w:r>
            <w:r w:rsidRPr="000D3D31">
              <w:rPr>
                <w:sz w:val="20"/>
                <w:szCs w:val="20"/>
                <w:lang w:val="en-GB"/>
              </w:rPr>
              <w:t xml:space="preserve"> </w:t>
            </w:r>
            <w:r w:rsidRPr="00991E05">
              <w:rPr>
                <w:sz w:val="20"/>
                <w:szCs w:val="20"/>
                <w:lang w:val="en-GB"/>
              </w:rPr>
              <w:t>the specified date, you still have not</w:t>
            </w:r>
            <w:r w:rsidRPr="000D3D31">
              <w:rPr>
                <w:sz w:val="20"/>
                <w:szCs w:val="20"/>
                <w:lang w:val="en-GB"/>
              </w:rPr>
              <w:t xml:space="preserve"> received their decision.</w:t>
            </w:r>
          </w:p>
        </w:tc>
        <w:tc>
          <w:tcPr>
            <w:tcW w:w="2976" w:type="dxa"/>
          </w:tcPr>
          <w:p w14:paraId="54C7B100" w14:textId="2212A657" w:rsidR="00991E05" w:rsidRPr="00991E05" w:rsidRDefault="00991E05" w:rsidP="00991E05">
            <w:pPr>
              <w:ind w:right="57"/>
              <w:rPr>
                <w:sz w:val="20"/>
                <w:szCs w:val="20"/>
                <w:lang w:val="en-GB"/>
              </w:rPr>
            </w:pPr>
            <w:r w:rsidRPr="00991E05">
              <w:rPr>
                <w:sz w:val="20"/>
                <w:szCs w:val="20"/>
                <w:lang w:val="en-GB"/>
              </w:rPr>
              <w:t>The administering</w:t>
            </w:r>
          </w:p>
          <w:p w14:paraId="0BDE3262" w14:textId="77777777" w:rsidR="00991E05" w:rsidRPr="00991E05" w:rsidRDefault="00991E05" w:rsidP="00991E05">
            <w:pPr>
              <w:ind w:right="57"/>
              <w:rPr>
                <w:sz w:val="20"/>
                <w:szCs w:val="20"/>
                <w:lang w:val="en-GB"/>
              </w:rPr>
            </w:pPr>
            <w:r w:rsidRPr="00991E05">
              <w:rPr>
                <w:sz w:val="20"/>
                <w:szCs w:val="20"/>
                <w:lang w:val="en-GB"/>
              </w:rPr>
              <w:t>authority under the second</w:t>
            </w:r>
          </w:p>
          <w:p w14:paraId="1D6B5964" w14:textId="663F83DC" w:rsidR="00991E05" w:rsidRPr="000D3D31" w:rsidRDefault="00991E05" w:rsidP="00991E05">
            <w:pPr>
              <w:ind w:right="57"/>
              <w:rPr>
                <w:sz w:val="20"/>
                <w:szCs w:val="20"/>
                <w:lang w:val="en-GB"/>
              </w:rPr>
            </w:pPr>
            <w:r w:rsidRPr="000D3D31">
              <w:rPr>
                <w:sz w:val="20"/>
                <w:szCs w:val="20"/>
                <w:lang w:val="en-GB"/>
              </w:rPr>
              <w:t>stage of the procedure.</w:t>
            </w:r>
          </w:p>
        </w:tc>
        <w:tc>
          <w:tcPr>
            <w:tcW w:w="2661" w:type="dxa"/>
          </w:tcPr>
          <w:p w14:paraId="127A9978" w14:textId="77777777" w:rsidR="00991E05" w:rsidRPr="00991E05" w:rsidRDefault="00991E05" w:rsidP="00991E05">
            <w:pPr>
              <w:ind w:right="57"/>
              <w:rPr>
                <w:sz w:val="20"/>
                <w:szCs w:val="20"/>
                <w:lang w:val="en-GB"/>
              </w:rPr>
            </w:pPr>
            <w:r w:rsidRPr="00991E05">
              <w:rPr>
                <w:sz w:val="20"/>
                <w:szCs w:val="20"/>
                <w:lang w:val="en-GB"/>
              </w:rPr>
              <w:t>7 months from the date by</w:t>
            </w:r>
          </w:p>
          <w:p w14:paraId="045E43B3" w14:textId="77777777" w:rsidR="00991E05" w:rsidRPr="00991E05" w:rsidRDefault="00991E05" w:rsidP="00991E05">
            <w:pPr>
              <w:ind w:right="57"/>
              <w:rPr>
                <w:sz w:val="20"/>
                <w:szCs w:val="20"/>
                <w:lang w:val="en-GB"/>
              </w:rPr>
            </w:pPr>
            <w:r w:rsidRPr="00991E05">
              <w:rPr>
                <w:sz w:val="20"/>
                <w:szCs w:val="20"/>
                <w:lang w:val="en-GB"/>
              </w:rPr>
              <w:t>which you were promised</w:t>
            </w:r>
          </w:p>
          <w:p w14:paraId="2F57D8DC" w14:textId="77777777" w:rsidR="00991E05" w:rsidRPr="00991E05" w:rsidRDefault="00991E05" w:rsidP="00991E05">
            <w:pPr>
              <w:ind w:right="57"/>
              <w:rPr>
                <w:sz w:val="20"/>
                <w:szCs w:val="20"/>
                <w:lang w:val="en-GB"/>
              </w:rPr>
            </w:pPr>
            <w:r w:rsidRPr="00991E05">
              <w:rPr>
                <w:sz w:val="20"/>
                <w:szCs w:val="20"/>
                <w:lang w:val="en-GB"/>
              </w:rPr>
              <w:t>you would receive a</w:t>
            </w:r>
          </w:p>
          <w:p w14:paraId="3A511B95" w14:textId="02D028E5" w:rsidR="00991E05" w:rsidRPr="000D3D31" w:rsidRDefault="00991E05" w:rsidP="00991E05">
            <w:pPr>
              <w:ind w:right="57"/>
              <w:rPr>
                <w:sz w:val="20"/>
                <w:szCs w:val="20"/>
                <w:lang w:val="en-GB"/>
              </w:rPr>
            </w:pPr>
            <w:r w:rsidRPr="000D3D31">
              <w:rPr>
                <w:sz w:val="20"/>
                <w:szCs w:val="20"/>
                <w:lang w:val="en-GB"/>
              </w:rPr>
              <w:t>decision.</w:t>
            </w:r>
          </w:p>
        </w:tc>
      </w:tr>
      <w:tr w:rsidR="00991E05" w14:paraId="65582346" w14:textId="77777777" w:rsidTr="000D3D31">
        <w:tc>
          <w:tcPr>
            <w:tcW w:w="3602" w:type="dxa"/>
          </w:tcPr>
          <w:p w14:paraId="7F4D2760" w14:textId="3BAE7363" w:rsidR="00991E05" w:rsidRPr="000D3D31" w:rsidRDefault="00991E05" w:rsidP="00991E05">
            <w:pPr>
              <w:ind w:right="57"/>
              <w:rPr>
                <w:sz w:val="20"/>
                <w:szCs w:val="20"/>
                <w:lang w:val="en-GB"/>
              </w:rPr>
            </w:pPr>
            <w:r w:rsidRPr="00991E05">
              <w:rPr>
                <w:sz w:val="20"/>
                <w:szCs w:val="20"/>
                <w:lang w:val="en-GB"/>
              </w:rPr>
              <w:t>Your complaint is that your employer or</w:t>
            </w:r>
            <w:r w:rsidRPr="000D3D31">
              <w:rPr>
                <w:sz w:val="20"/>
                <w:szCs w:val="20"/>
                <w:lang w:val="en-GB"/>
              </w:rPr>
              <w:t xml:space="preserve"> </w:t>
            </w:r>
            <w:r w:rsidRPr="00991E05">
              <w:rPr>
                <w:sz w:val="20"/>
                <w:szCs w:val="20"/>
                <w:lang w:val="en-GB"/>
              </w:rPr>
              <w:t>administering authority have failed to</w:t>
            </w:r>
            <w:r w:rsidRPr="000D3D31">
              <w:rPr>
                <w:sz w:val="20"/>
                <w:szCs w:val="20"/>
                <w:lang w:val="en-GB"/>
              </w:rPr>
              <w:t xml:space="preserve"> </w:t>
            </w:r>
            <w:r w:rsidRPr="00991E05">
              <w:rPr>
                <w:sz w:val="20"/>
                <w:szCs w:val="20"/>
                <w:lang w:val="en-GB"/>
              </w:rPr>
              <w:t>make any decision about your benefits</w:t>
            </w:r>
            <w:r w:rsidRPr="000D3D31">
              <w:rPr>
                <w:sz w:val="20"/>
                <w:szCs w:val="20"/>
                <w:lang w:val="en-GB"/>
              </w:rPr>
              <w:t xml:space="preserve"> under the pension scheme.</w:t>
            </w:r>
          </w:p>
        </w:tc>
        <w:tc>
          <w:tcPr>
            <w:tcW w:w="2976" w:type="dxa"/>
          </w:tcPr>
          <w:p w14:paraId="2CB4FE6A" w14:textId="4772AC81" w:rsidR="00991E05" w:rsidRPr="00991E05" w:rsidRDefault="00991E05" w:rsidP="00991E05">
            <w:pPr>
              <w:ind w:right="57"/>
              <w:rPr>
                <w:sz w:val="20"/>
                <w:szCs w:val="20"/>
                <w:lang w:val="en-GB"/>
              </w:rPr>
            </w:pPr>
            <w:r w:rsidRPr="00991E05">
              <w:rPr>
                <w:sz w:val="20"/>
                <w:szCs w:val="20"/>
                <w:lang w:val="en-GB"/>
              </w:rPr>
              <w:t xml:space="preserve">The </w:t>
            </w:r>
            <w:r w:rsidR="007D4142">
              <w:rPr>
                <w:sz w:val="20"/>
                <w:szCs w:val="20"/>
                <w:lang w:val="en-GB"/>
              </w:rPr>
              <w:t>appointed</w:t>
            </w:r>
            <w:r w:rsidRPr="00991E05">
              <w:rPr>
                <w:sz w:val="20"/>
                <w:szCs w:val="20"/>
                <w:lang w:val="en-GB"/>
              </w:rPr>
              <w:t xml:space="preserve"> person</w:t>
            </w:r>
          </w:p>
          <w:p w14:paraId="3690FA7B" w14:textId="77777777" w:rsidR="00991E05" w:rsidRPr="00991E05" w:rsidRDefault="00991E05" w:rsidP="00991E05">
            <w:pPr>
              <w:ind w:right="57"/>
              <w:rPr>
                <w:sz w:val="20"/>
                <w:szCs w:val="20"/>
                <w:lang w:val="en-GB"/>
              </w:rPr>
            </w:pPr>
            <w:r w:rsidRPr="00991E05">
              <w:rPr>
                <w:sz w:val="20"/>
                <w:szCs w:val="20"/>
                <w:lang w:val="en-GB"/>
              </w:rPr>
              <w:t>under the first stage of the</w:t>
            </w:r>
          </w:p>
          <w:p w14:paraId="4DEC8144" w14:textId="50A06E2A" w:rsidR="00991E05" w:rsidRPr="000D3D31" w:rsidRDefault="00991E05" w:rsidP="00991E05">
            <w:pPr>
              <w:ind w:right="57"/>
              <w:rPr>
                <w:sz w:val="20"/>
                <w:szCs w:val="20"/>
                <w:lang w:val="en-GB"/>
              </w:rPr>
            </w:pPr>
            <w:r w:rsidRPr="000D3D31">
              <w:rPr>
                <w:sz w:val="20"/>
                <w:szCs w:val="20"/>
                <w:lang w:val="en-GB"/>
              </w:rPr>
              <w:t>procedure.</w:t>
            </w:r>
          </w:p>
        </w:tc>
        <w:tc>
          <w:tcPr>
            <w:tcW w:w="2661" w:type="dxa"/>
          </w:tcPr>
          <w:p w14:paraId="74090A48" w14:textId="77777777" w:rsidR="00991E05" w:rsidRPr="00991E05" w:rsidRDefault="00991E05" w:rsidP="00991E05">
            <w:pPr>
              <w:ind w:right="57"/>
              <w:rPr>
                <w:sz w:val="20"/>
                <w:szCs w:val="20"/>
                <w:lang w:val="en-GB"/>
              </w:rPr>
            </w:pPr>
            <w:r w:rsidRPr="00991E05">
              <w:rPr>
                <w:sz w:val="20"/>
                <w:szCs w:val="20"/>
                <w:lang w:val="en-GB"/>
              </w:rPr>
              <w:t>6 months from the date</w:t>
            </w:r>
          </w:p>
          <w:p w14:paraId="19DC6BC3" w14:textId="77777777" w:rsidR="00991E05" w:rsidRPr="00991E05" w:rsidRDefault="00991E05" w:rsidP="00991E05">
            <w:pPr>
              <w:ind w:right="57"/>
              <w:rPr>
                <w:sz w:val="20"/>
                <w:szCs w:val="20"/>
                <w:lang w:val="en-GB"/>
              </w:rPr>
            </w:pPr>
            <w:r w:rsidRPr="00991E05">
              <w:rPr>
                <w:sz w:val="20"/>
                <w:szCs w:val="20"/>
                <w:lang w:val="en-GB"/>
              </w:rPr>
              <w:t>when the employer or</w:t>
            </w:r>
          </w:p>
          <w:p w14:paraId="381ED834" w14:textId="77777777" w:rsidR="00991E05" w:rsidRPr="00991E05" w:rsidRDefault="00991E05" w:rsidP="00991E05">
            <w:pPr>
              <w:ind w:right="57"/>
              <w:rPr>
                <w:sz w:val="20"/>
                <w:szCs w:val="20"/>
                <w:lang w:val="en-GB"/>
              </w:rPr>
            </w:pPr>
            <w:r w:rsidRPr="00991E05">
              <w:rPr>
                <w:sz w:val="20"/>
                <w:szCs w:val="20"/>
                <w:lang w:val="en-GB"/>
              </w:rPr>
              <w:t>administering authority</w:t>
            </w:r>
          </w:p>
          <w:p w14:paraId="0527DD0E" w14:textId="18A4C9FC" w:rsidR="00991E05" w:rsidRPr="000D3D31" w:rsidRDefault="00991E05" w:rsidP="00991E05">
            <w:pPr>
              <w:ind w:right="57"/>
              <w:rPr>
                <w:sz w:val="20"/>
                <w:szCs w:val="20"/>
                <w:lang w:val="en-GB"/>
              </w:rPr>
            </w:pPr>
            <w:r w:rsidRPr="000D3D31">
              <w:rPr>
                <w:sz w:val="20"/>
                <w:szCs w:val="20"/>
                <w:lang w:val="en-GB"/>
              </w:rPr>
              <w:t>should have made the decision. (2)</w:t>
            </w:r>
          </w:p>
        </w:tc>
      </w:tr>
      <w:tr w:rsidR="00991E05" w14:paraId="04E4D94B" w14:textId="77777777" w:rsidTr="000D3D31">
        <w:tc>
          <w:tcPr>
            <w:tcW w:w="3602" w:type="dxa"/>
          </w:tcPr>
          <w:p w14:paraId="7022482C" w14:textId="77777777" w:rsidR="00991E05" w:rsidRPr="00991E05" w:rsidRDefault="00991E05" w:rsidP="00991E05">
            <w:pPr>
              <w:ind w:right="57"/>
              <w:rPr>
                <w:sz w:val="20"/>
                <w:szCs w:val="20"/>
                <w:lang w:val="en-GB"/>
              </w:rPr>
            </w:pPr>
            <w:r w:rsidRPr="00991E05">
              <w:rPr>
                <w:sz w:val="20"/>
                <w:szCs w:val="20"/>
                <w:lang w:val="en-GB"/>
              </w:rPr>
              <w:t>Your complaint went to the</w:t>
            </w:r>
          </w:p>
          <w:p w14:paraId="014E0F52" w14:textId="02645C45" w:rsidR="00991E05" w:rsidRPr="000D3D31" w:rsidRDefault="00991E05" w:rsidP="00991E05">
            <w:pPr>
              <w:ind w:right="57"/>
              <w:rPr>
                <w:sz w:val="20"/>
                <w:szCs w:val="20"/>
                <w:lang w:val="en-GB"/>
              </w:rPr>
            </w:pPr>
            <w:r w:rsidRPr="00991E05">
              <w:rPr>
                <w:sz w:val="20"/>
                <w:szCs w:val="20"/>
                <w:lang w:val="en-GB"/>
              </w:rPr>
              <w:t>administering authority under the</w:t>
            </w:r>
            <w:r w:rsidRPr="000D3D31">
              <w:rPr>
                <w:sz w:val="20"/>
                <w:szCs w:val="20"/>
                <w:lang w:val="en-GB"/>
              </w:rPr>
              <w:t xml:space="preserve"> </w:t>
            </w:r>
            <w:r w:rsidRPr="00991E05">
              <w:rPr>
                <w:sz w:val="20"/>
                <w:szCs w:val="20"/>
                <w:lang w:val="en-GB"/>
              </w:rPr>
              <w:t>second stage of the procedure. You</w:t>
            </w:r>
            <w:r w:rsidRPr="000D3D31">
              <w:rPr>
                <w:sz w:val="20"/>
                <w:szCs w:val="20"/>
                <w:lang w:val="en-GB"/>
              </w:rPr>
              <w:t xml:space="preserve"> received their </w:t>
            </w:r>
            <w:r w:rsidR="007D4142" w:rsidRPr="000D3D31">
              <w:rPr>
                <w:sz w:val="20"/>
                <w:szCs w:val="20"/>
                <w:lang w:val="en-GB"/>
              </w:rPr>
              <w:t>decision,</w:t>
            </w:r>
            <w:r w:rsidRPr="000D3D31">
              <w:rPr>
                <w:sz w:val="20"/>
                <w:szCs w:val="20"/>
                <w:lang w:val="en-GB"/>
              </w:rPr>
              <w:t xml:space="preserve"> but you are still not satisfied.</w:t>
            </w:r>
          </w:p>
        </w:tc>
        <w:tc>
          <w:tcPr>
            <w:tcW w:w="2976" w:type="dxa"/>
          </w:tcPr>
          <w:p w14:paraId="2AAE7CEE" w14:textId="5F34786A" w:rsidR="00991E05" w:rsidRPr="000D3D31" w:rsidRDefault="00991E05" w:rsidP="00991E05">
            <w:pPr>
              <w:ind w:right="57"/>
              <w:rPr>
                <w:sz w:val="20"/>
                <w:szCs w:val="20"/>
                <w:lang w:val="en-GB"/>
              </w:rPr>
            </w:pPr>
            <w:r w:rsidRPr="00991E05">
              <w:rPr>
                <w:sz w:val="20"/>
                <w:szCs w:val="20"/>
                <w:lang w:val="en-GB"/>
              </w:rPr>
              <w:t>The Pensions</w:t>
            </w:r>
            <w:r w:rsidRPr="000D3D31">
              <w:rPr>
                <w:sz w:val="20"/>
                <w:szCs w:val="20"/>
                <w:lang w:val="en-GB"/>
              </w:rPr>
              <w:t xml:space="preserve"> </w:t>
            </w:r>
            <w:r w:rsidRPr="00991E05">
              <w:rPr>
                <w:sz w:val="20"/>
                <w:szCs w:val="20"/>
                <w:lang w:val="en-GB"/>
              </w:rPr>
              <w:t xml:space="preserve">Ombudsman. </w:t>
            </w:r>
          </w:p>
        </w:tc>
        <w:tc>
          <w:tcPr>
            <w:tcW w:w="2661" w:type="dxa"/>
          </w:tcPr>
          <w:p w14:paraId="6C8B0DB6" w14:textId="77777777" w:rsidR="00991E05" w:rsidRPr="00991E05" w:rsidRDefault="00991E05" w:rsidP="00991E05">
            <w:pPr>
              <w:ind w:right="57"/>
              <w:rPr>
                <w:sz w:val="20"/>
                <w:szCs w:val="20"/>
                <w:lang w:val="en-GB"/>
              </w:rPr>
            </w:pPr>
            <w:r w:rsidRPr="00991E05">
              <w:rPr>
                <w:sz w:val="20"/>
                <w:szCs w:val="20"/>
                <w:lang w:val="en-GB"/>
              </w:rPr>
              <w:t>3 years from the date of</w:t>
            </w:r>
          </w:p>
          <w:p w14:paraId="2D99FA13" w14:textId="77777777" w:rsidR="00991E05" w:rsidRPr="00991E05" w:rsidRDefault="00991E05" w:rsidP="00991E05">
            <w:pPr>
              <w:ind w:right="57"/>
              <w:rPr>
                <w:sz w:val="20"/>
                <w:szCs w:val="20"/>
                <w:lang w:val="en-GB"/>
              </w:rPr>
            </w:pPr>
            <w:r w:rsidRPr="00991E05">
              <w:rPr>
                <w:sz w:val="20"/>
                <w:szCs w:val="20"/>
                <w:lang w:val="en-GB"/>
              </w:rPr>
              <w:t>the original decision about</w:t>
            </w:r>
          </w:p>
          <w:p w14:paraId="02FB7C86" w14:textId="071B8798" w:rsidR="00991E05" w:rsidRPr="000D3D31" w:rsidRDefault="00991E05" w:rsidP="00991E05">
            <w:pPr>
              <w:ind w:right="57"/>
              <w:rPr>
                <w:sz w:val="20"/>
                <w:szCs w:val="20"/>
                <w:lang w:val="en-GB"/>
              </w:rPr>
            </w:pPr>
            <w:r w:rsidRPr="000D3D31">
              <w:rPr>
                <w:sz w:val="20"/>
                <w:szCs w:val="20"/>
                <w:lang w:val="en-GB"/>
              </w:rPr>
              <w:t>which you are complaining.</w:t>
            </w:r>
          </w:p>
        </w:tc>
      </w:tr>
      <w:tr w:rsidR="00991E05" w14:paraId="0033C751" w14:textId="77777777" w:rsidTr="000D3D31">
        <w:tc>
          <w:tcPr>
            <w:tcW w:w="3602" w:type="dxa"/>
          </w:tcPr>
          <w:p w14:paraId="5A70BB58" w14:textId="18C1C212" w:rsidR="00991E05" w:rsidRPr="000D3D31" w:rsidRDefault="00991E05" w:rsidP="00991E05">
            <w:pPr>
              <w:ind w:right="57"/>
              <w:rPr>
                <w:sz w:val="20"/>
                <w:szCs w:val="20"/>
                <w:lang w:val="en-GB"/>
              </w:rPr>
            </w:pPr>
            <w:r w:rsidRPr="00991E05">
              <w:rPr>
                <w:sz w:val="20"/>
                <w:szCs w:val="20"/>
                <w:lang w:val="en-GB"/>
              </w:rPr>
              <w:t>You have taken your complaint to the</w:t>
            </w:r>
            <w:r w:rsidRPr="000D3D31">
              <w:rPr>
                <w:sz w:val="20"/>
                <w:szCs w:val="20"/>
                <w:lang w:val="en-GB"/>
              </w:rPr>
              <w:t xml:space="preserve"> </w:t>
            </w:r>
            <w:r w:rsidRPr="00991E05">
              <w:rPr>
                <w:sz w:val="20"/>
                <w:szCs w:val="20"/>
                <w:lang w:val="en-GB"/>
              </w:rPr>
              <w:t>administering authority under the</w:t>
            </w:r>
            <w:r w:rsidRPr="000D3D31">
              <w:rPr>
                <w:sz w:val="20"/>
                <w:szCs w:val="20"/>
                <w:lang w:val="en-GB"/>
              </w:rPr>
              <w:t xml:space="preserve"> </w:t>
            </w:r>
            <w:r w:rsidRPr="00991E05">
              <w:rPr>
                <w:sz w:val="20"/>
                <w:szCs w:val="20"/>
                <w:lang w:val="en-GB"/>
              </w:rPr>
              <w:t>second stage of the procedure but, 2</w:t>
            </w:r>
            <w:r w:rsidRPr="000D3D31">
              <w:rPr>
                <w:sz w:val="20"/>
                <w:szCs w:val="20"/>
                <w:lang w:val="en-GB"/>
              </w:rPr>
              <w:t xml:space="preserve"> </w:t>
            </w:r>
            <w:r w:rsidRPr="00991E05">
              <w:rPr>
                <w:sz w:val="20"/>
                <w:szCs w:val="20"/>
                <w:lang w:val="en-GB"/>
              </w:rPr>
              <w:t>months after your complaint was</w:t>
            </w:r>
            <w:r w:rsidRPr="000D3D31">
              <w:rPr>
                <w:sz w:val="20"/>
                <w:szCs w:val="20"/>
                <w:lang w:val="en-GB"/>
              </w:rPr>
              <w:t xml:space="preserve"> </w:t>
            </w:r>
            <w:r w:rsidRPr="00991E05">
              <w:rPr>
                <w:sz w:val="20"/>
                <w:szCs w:val="20"/>
                <w:lang w:val="en-GB"/>
              </w:rPr>
              <w:t>received by the authority, you have not</w:t>
            </w:r>
            <w:r w:rsidRPr="000D3D31">
              <w:rPr>
                <w:sz w:val="20"/>
                <w:szCs w:val="20"/>
                <w:lang w:val="en-GB"/>
              </w:rPr>
              <w:t xml:space="preserve"> </w:t>
            </w:r>
            <w:r w:rsidRPr="00991E05">
              <w:rPr>
                <w:sz w:val="20"/>
                <w:szCs w:val="20"/>
                <w:lang w:val="en-GB"/>
              </w:rPr>
              <w:t>received their decision on your</w:t>
            </w:r>
            <w:r w:rsidRPr="000D3D31">
              <w:rPr>
                <w:sz w:val="20"/>
                <w:szCs w:val="20"/>
                <w:lang w:val="en-GB"/>
              </w:rPr>
              <w:t xml:space="preserve"> complaint or any interim reply.</w:t>
            </w:r>
          </w:p>
        </w:tc>
        <w:tc>
          <w:tcPr>
            <w:tcW w:w="2976" w:type="dxa"/>
          </w:tcPr>
          <w:p w14:paraId="31D014C9" w14:textId="7AFC60EF" w:rsidR="00991E05" w:rsidRPr="000D3D31" w:rsidRDefault="000D3D31" w:rsidP="00991E05">
            <w:pPr>
              <w:ind w:right="57"/>
              <w:rPr>
                <w:sz w:val="20"/>
                <w:szCs w:val="20"/>
                <w:lang w:val="en-GB"/>
              </w:rPr>
            </w:pPr>
            <w:r w:rsidRPr="00991E05">
              <w:rPr>
                <w:sz w:val="20"/>
                <w:szCs w:val="20"/>
                <w:lang w:val="en-GB"/>
              </w:rPr>
              <w:t>The Pensions</w:t>
            </w:r>
            <w:r w:rsidRPr="000D3D31">
              <w:rPr>
                <w:sz w:val="20"/>
                <w:szCs w:val="20"/>
                <w:lang w:val="en-GB"/>
              </w:rPr>
              <w:t xml:space="preserve"> </w:t>
            </w:r>
            <w:r w:rsidRPr="00991E05">
              <w:rPr>
                <w:sz w:val="20"/>
                <w:szCs w:val="20"/>
                <w:lang w:val="en-GB"/>
              </w:rPr>
              <w:t xml:space="preserve">Ombudsman. </w:t>
            </w:r>
          </w:p>
        </w:tc>
        <w:tc>
          <w:tcPr>
            <w:tcW w:w="2661" w:type="dxa"/>
          </w:tcPr>
          <w:p w14:paraId="51272A87" w14:textId="77777777" w:rsidR="000D3D31" w:rsidRPr="00991E05" w:rsidRDefault="000D3D31" w:rsidP="000D3D31">
            <w:pPr>
              <w:ind w:right="57"/>
              <w:rPr>
                <w:sz w:val="20"/>
                <w:szCs w:val="20"/>
                <w:lang w:val="en-GB"/>
              </w:rPr>
            </w:pPr>
            <w:r w:rsidRPr="00991E05">
              <w:rPr>
                <w:sz w:val="20"/>
                <w:szCs w:val="20"/>
                <w:lang w:val="en-GB"/>
              </w:rPr>
              <w:t>3 years from the date of</w:t>
            </w:r>
          </w:p>
          <w:p w14:paraId="66975802" w14:textId="77777777" w:rsidR="000D3D31" w:rsidRPr="00991E05" w:rsidRDefault="000D3D31" w:rsidP="000D3D31">
            <w:pPr>
              <w:ind w:right="57"/>
              <w:rPr>
                <w:sz w:val="20"/>
                <w:szCs w:val="20"/>
                <w:lang w:val="en-GB"/>
              </w:rPr>
            </w:pPr>
            <w:r w:rsidRPr="00991E05">
              <w:rPr>
                <w:sz w:val="20"/>
                <w:szCs w:val="20"/>
                <w:lang w:val="en-GB"/>
              </w:rPr>
              <w:t>the original decision about</w:t>
            </w:r>
          </w:p>
          <w:p w14:paraId="16BA3299" w14:textId="571822D6" w:rsidR="00991E05" w:rsidRPr="000D3D31" w:rsidRDefault="000D3D31" w:rsidP="000D3D31">
            <w:pPr>
              <w:ind w:right="57"/>
              <w:rPr>
                <w:sz w:val="20"/>
                <w:szCs w:val="20"/>
                <w:lang w:val="en-GB"/>
              </w:rPr>
            </w:pPr>
            <w:r w:rsidRPr="000D3D31">
              <w:rPr>
                <w:sz w:val="20"/>
                <w:szCs w:val="20"/>
                <w:lang w:val="en-GB"/>
              </w:rPr>
              <w:t>which you are complaining.</w:t>
            </w:r>
          </w:p>
        </w:tc>
      </w:tr>
      <w:tr w:rsidR="00991E05" w14:paraId="43A124D1" w14:textId="77777777" w:rsidTr="000D3D31">
        <w:tc>
          <w:tcPr>
            <w:tcW w:w="3602" w:type="dxa"/>
          </w:tcPr>
          <w:p w14:paraId="01900EFC" w14:textId="77777777" w:rsidR="000D3D31" w:rsidRPr="000D3D31" w:rsidRDefault="000D3D31" w:rsidP="000D3D31">
            <w:pPr>
              <w:ind w:right="57"/>
              <w:rPr>
                <w:sz w:val="20"/>
                <w:szCs w:val="20"/>
                <w:lang w:val="en-GB"/>
              </w:rPr>
            </w:pPr>
            <w:r w:rsidRPr="000D3D31">
              <w:rPr>
                <w:sz w:val="20"/>
                <w:szCs w:val="20"/>
                <w:lang w:val="en-GB"/>
              </w:rPr>
              <w:t>You received an interim reply to your</w:t>
            </w:r>
          </w:p>
          <w:p w14:paraId="0B46219E" w14:textId="1BC18E1D" w:rsidR="00991E05" w:rsidRPr="000D3D31" w:rsidRDefault="000D3D31" w:rsidP="000D3D31">
            <w:pPr>
              <w:ind w:right="57"/>
              <w:rPr>
                <w:sz w:val="20"/>
                <w:szCs w:val="20"/>
                <w:lang w:val="en-GB"/>
              </w:rPr>
            </w:pPr>
            <w:r w:rsidRPr="000D3D31">
              <w:rPr>
                <w:sz w:val="20"/>
                <w:szCs w:val="20"/>
                <w:lang w:val="en-GB"/>
              </w:rPr>
              <w:t>second stage complaint to the administering authority, within 2 months of applying to them. Their reply promised you a decision by a certain date but, by that date, you still have not received their decision.</w:t>
            </w:r>
          </w:p>
        </w:tc>
        <w:tc>
          <w:tcPr>
            <w:tcW w:w="2976" w:type="dxa"/>
          </w:tcPr>
          <w:p w14:paraId="190A5EBC" w14:textId="3D1D5791" w:rsidR="000D3D31" w:rsidRPr="000D3D31" w:rsidRDefault="000D3D31" w:rsidP="000D3D31">
            <w:pPr>
              <w:ind w:right="57"/>
              <w:rPr>
                <w:sz w:val="20"/>
                <w:szCs w:val="20"/>
                <w:lang w:val="en-GB"/>
              </w:rPr>
            </w:pPr>
            <w:r w:rsidRPr="000D3D31">
              <w:rPr>
                <w:sz w:val="20"/>
                <w:szCs w:val="20"/>
                <w:lang w:val="en-GB"/>
              </w:rPr>
              <w:t>The Pensions Ombudsman.</w:t>
            </w:r>
          </w:p>
          <w:p w14:paraId="1C845C4B" w14:textId="3F1FAD48" w:rsidR="00991E05" w:rsidRPr="000D3D31" w:rsidRDefault="00991E05" w:rsidP="000D3D31">
            <w:pPr>
              <w:ind w:right="57"/>
              <w:rPr>
                <w:sz w:val="20"/>
                <w:szCs w:val="20"/>
                <w:lang w:val="en-GB"/>
              </w:rPr>
            </w:pPr>
          </w:p>
        </w:tc>
        <w:tc>
          <w:tcPr>
            <w:tcW w:w="2661" w:type="dxa"/>
          </w:tcPr>
          <w:p w14:paraId="53FD4AFA" w14:textId="77777777" w:rsidR="000D3D31" w:rsidRPr="00991E05" w:rsidRDefault="000D3D31" w:rsidP="000D3D31">
            <w:pPr>
              <w:ind w:right="57"/>
              <w:rPr>
                <w:sz w:val="20"/>
                <w:szCs w:val="20"/>
                <w:lang w:val="en-GB"/>
              </w:rPr>
            </w:pPr>
            <w:r w:rsidRPr="00991E05">
              <w:rPr>
                <w:sz w:val="20"/>
                <w:szCs w:val="20"/>
                <w:lang w:val="en-GB"/>
              </w:rPr>
              <w:t>3 years from the date of</w:t>
            </w:r>
          </w:p>
          <w:p w14:paraId="37322D7D" w14:textId="77777777" w:rsidR="000D3D31" w:rsidRPr="00991E05" w:rsidRDefault="000D3D31" w:rsidP="000D3D31">
            <w:pPr>
              <w:ind w:right="57"/>
              <w:rPr>
                <w:sz w:val="20"/>
                <w:szCs w:val="20"/>
                <w:lang w:val="en-GB"/>
              </w:rPr>
            </w:pPr>
            <w:r w:rsidRPr="00991E05">
              <w:rPr>
                <w:sz w:val="20"/>
                <w:szCs w:val="20"/>
                <w:lang w:val="en-GB"/>
              </w:rPr>
              <w:t>the original decision about</w:t>
            </w:r>
          </w:p>
          <w:p w14:paraId="1CD572C8" w14:textId="1B07F7FE" w:rsidR="00991E05" w:rsidRPr="000D3D31" w:rsidRDefault="000D3D31" w:rsidP="000D3D31">
            <w:pPr>
              <w:ind w:right="57"/>
              <w:rPr>
                <w:sz w:val="20"/>
                <w:szCs w:val="20"/>
                <w:lang w:val="en-GB"/>
              </w:rPr>
            </w:pPr>
            <w:r w:rsidRPr="000D3D31">
              <w:rPr>
                <w:sz w:val="20"/>
                <w:szCs w:val="20"/>
                <w:lang w:val="en-GB"/>
              </w:rPr>
              <w:t>which you are complaining.</w:t>
            </w:r>
          </w:p>
        </w:tc>
      </w:tr>
    </w:tbl>
    <w:p w14:paraId="36944492" w14:textId="77777777" w:rsidR="00991E05" w:rsidRDefault="00991E05" w:rsidP="00991E05">
      <w:pPr>
        <w:ind w:left="221" w:right="57" w:firstLine="221"/>
        <w:rPr>
          <w:sz w:val="24"/>
          <w:szCs w:val="24"/>
          <w:lang w:val="en-GB"/>
        </w:rPr>
      </w:pPr>
    </w:p>
    <w:p w14:paraId="5BA56538" w14:textId="56647737" w:rsidR="00991E05" w:rsidRPr="00991E05" w:rsidRDefault="00991E05" w:rsidP="00991E05">
      <w:pPr>
        <w:pStyle w:val="ListParagraph"/>
        <w:numPr>
          <w:ilvl w:val="0"/>
          <w:numId w:val="4"/>
        </w:numPr>
        <w:ind w:right="57"/>
        <w:rPr>
          <w:sz w:val="20"/>
          <w:szCs w:val="20"/>
          <w:lang w:val="en-GB"/>
        </w:rPr>
      </w:pPr>
      <w:r w:rsidRPr="00991E05">
        <w:rPr>
          <w:sz w:val="20"/>
          <w:szCs w:val="20"/>
          <w:lang w:val="en-GB"/>
        </w:rPr>
        <w:t xml:space="preserve">The </w:t>
      </w:r>
      <w:r w:rsidR="007D4142">
        <w:rPr>
          <w:sz w:val="20"/>
          <w:szCs w:val="20"/>
          <w:lang w:val="en-GB"/>
        </w:rPr>
        <w:t>appointed</w:t>
      </w:r>
      <w:r w:rsidRPr="00991E05">
        <w:rPr>
          <w:sz w:val="20"/>
          <w:szCs w:val="20"/>
          <w:lang w:val="en-GB"/>
        </w:rPr>
        <w:t xml:space="preserve"> person can extend the 6</w:t>
      </w:r>
      <w:r>
        <w:rPr>
          <w:sz w:val="20"/>
          <w:szCs w:val="20"/>
          <w:lang w:val="en-GB"/>
        </w:rPr>
        <w:t>-</w:t>
      </w:r>
      <w:r w:rsidRPr="00991E05">
        <w:rPr>
          <w:sz w:val="20"/>
          <w:szCs w:val="20"/>
          <w:lang w:val="en-GB"/>
        </w:rPr>
        <w:t>month time limit for a reasonable period where there are special circumstances.</w:t>
      </w:r>
    </w:p>
    <w:p w14:paraId="1106FB8D" w14:textId="76FF64C4" w:rsidR="00991E05" w:rsidRPr="00991E05" w:rsidRDefault="00991E05" w:rsidP="00991E05">
      <w:pPr>
        <w:pStyle w:val="ListParagraph"/>
        <w:numPr>
          <w:ilvl w:val="0"/>
          <w:numId w:val="4"/>
        </w:numPr>
        <w:ind w:right="57"/>
        <w:rPr>
          <w:sz w:val="20"/>
          <w:szCs w:val="20"/>
        </w:rPr>
        <w:sectPr w:rsidR="00991E05" w:rsidRPr="00991E05">
          <w:type w:val="continuous"/>
          <w:pgSz w:w="11910" w:h="16840"/>
          <w:pgMar w:top="1440" w:right="1220" w:bottom="280" w:left="1220" w:header="311" w:footer="0" w:gutter="0"/>
          <w:pgNumType w:start="1"/>
          <w:cols w:space="720"/>
        </w:sectPr>
      </w:pPr>
      <w:r w:rsidRPr="00991E05">
        <w:rPr>
          <w:sz w:val="20"/>
          <w:szCs w:val="20"/>
          <w:lang w:val="en-GB"/>
        </w:rPr>
        <w:t xml:space="preserve"> The </w:t>
      </w:r>
      <w:r w:rsidR="007D4142">
        <w:rPr>
          <w:sz w:val="20"/>
          <w:szCs w:val="20"/>
          <w:lang w:val="en-GB"/>
        </w:rPr>
        <w:t>appointed</w:t>
      </w:r>
      <w:r w:rsidRPr="00991E05">
        <w:rPr>
          <w:sz w:val="20"/>
          <w:szCs w:val="20"/>
          <w:lang w:val="en-GB"/>
        </w:rPr>
        <w:t xml:space="preserve"> person can extend the 6</w:t>
      </w:r>
      <w:r>
        <w:rPr>
          <w:sz w:val="20"/>
          <w:szCs w:val="20"/>
          <w:lang w:val="en-GB"/>
        </w:rPr>
        <w:t>-</w:t>
      </w:r>
      <w:r w:rsidRPr="00991E05">
        <w:rPr>
          <w:sz w:val="20"/>
          <w:szCs w:val="20"/>
          <w:lang w:val="en-GB"/>
        </w:rPr>
        <w:t>month time limit for a reasonable period where there are special circumstances.</w:t>
      </w:r>
    </w:p>
    <w:p w14:paraId="1106FB8F" w14:textId="77777777" w:rsidR="00E95145" w:rsidRPr="00F700CE" w:rsidRDefault="00BC0345" w:rsidP="007D4142">
      <w:pPr>
        <w:spacing w:before="44"/>
        <w:ind w:left="510" w:right="510"/>
        <w:rPr>
          <w:b/>
          <w:sz w:val="28"/>
        </w:rPr>
      </w:pPr>
      <w:r w:rsidRPr="00F700CE">
        <w:rPr>
          <w:b/>
          <w:sz w:val="28"/>
        </w:rPr>
        <w:lastRenderedPageBreak/>
        <w:t>Royal</w:t>
      </w:r>
      <w:r w:rsidRPr="00F700CE">
        <w:rPr>
          <w:b/>
          <w:spacing w:val="-3"/>
          <w:sz w:val="28"/>
        </w:rPr>
        <w:t xml:space="preserve"> </w:t>
      </w:r>
      <w:r w:rsidRPr="00F700CE">
        <w:rPr>
          <w:b/>
          <w:sz w:val="28"/>
        </w:rPr>
        <w:t>Borough</w:t>
      </w:r>
      <w:r w:rsidRPr="00F700CE">
        <w:rPr>
          <w:b/>
          <w:spacing w:val="-4"/>
          <w:sz w:val="28"/>
        </w:rPr>
        <w:t xml:space="preserve"> </w:t>
      </w:r>
      <w:r w:rsidRPr="00F700CE">
        <w:rPr>
          <w:b/>
          <w:sz w:val="28"/>
        </w:rPr>
        <w:t>of</w:t>
      </w:r>
      <w:r w:rsidRPr="00F700CE">
        <w:rPr>
          <w:b/>
          <w:spacing w:val="-3"/>
          <w:sz w:val="28"/>
        </w:rPr>
        <w:t xml:space="preserve"> </w:t>
      </w:r>
      <w:r w:rsidRPr="00F700CE">
        <w:rPr>
          <w:b/>
          <w:sz w:val="28"/>
        </w:rPr>
        <w:t>Kensington</w:t>
      </w:r>
      <w:r w:rsidRPr="00F700CE">
        <w:rPr>
          <w:b/>
          <w:spacing w:val="-2"/>
          <w:sz w:val="28"/>
        </w:rPr>
        <w:t xml:space="preserve"> </w:t>
      </w:r>
      <w:r w:rsidRPr="00F700CE">
        <w:rPr>
          <w:b/>
          <w:sz w:val="28"/>
        </w:rPr>
        <w:t>&amp;</w:t>
      </w:r>
      <w:r w:rsidRPr="00F700CE">
        <w:rPr>
          <w:b/>
          <w:spacing w:val="-4"/>
          <w:sz w:val="28"/>
        </w:rPr>
        <w:t xml:space="preserve"> </w:t>
      </w:r>
      <w:r w:rsidRPr="00F700CE">
        <w:rPr>
          <w:b/>
          <w:spacing w:val="-2"/>
          <w:sz w:val="28"/>
        </w:rPr>
        <w:t>Chelsea</w:t>
      </w:r>
    </w:p>
    <w:p w14:paraId="1106FB90" w14:textId="77777777" w:rsidR="00E95145" w:rsidRPr="00F700CE" w:rsidRDefault="00BC0345" w:rsidP="007D4142">
      <w:pPr>
        <w:ind w:left="510" w:right="513"/>
        <w:rPr>
          <w:b/>
          <w:sz w:val="28"/>
        </w:rPr>
      </w:pPr>
      <w:r w:rsidRPr="00F700CE">
        <w:rPr>
          <w:b/>
          <w:sz w:val="28"/>
        </w:rPr>
        <w:t>LOCAL</w:t>
      </w:r>
      <w:r w:rsidRPr="00F700CE">
        <w:rPr>
          <w:b/>
          <w:spacing w:val="-9"/>
          <w:sz w:val="28"/>
        </w:rPr>
        <w:t xml:space="preserve"> </w:t>
      </w:r>
      <w:r w:rsidRPr="00F700CE">
        <w:rPr>
          <w:b/>
          <w:sz w:val="28"/>
        </w:rPr>
        <w:t>GOVERNMENT</w:t>
      </w:r>
      <w:r w:rsidRPr="00F700CE">
        <w:rPr>
          <w:b/>
          <w:spacing w:val="-7"/>
          <w:sz w:val="28"/>
        </w:rPr>
        <w:t xml:space="preserve"> </w:t>
      </w:r>
      <w:r w:rsidRPr="00F700CE">
        <w:rPr>
          <w:b/>
          <w:sz w:val="28"/>
        </w:rPr>
        <w:t>PENSION</w:t>
      </w:r>
      <w:r w:rsidRPr="00F700CE">
        <w:rPr>
          <w:b/>
          <w:spacing w:val="-8"/>
          <w:sz w:val="28"/>
        </w:rPr>
        <w:t xml:space="preserve"> </w:t>
      </w:r>
      <w:r w:rsidRPr="00F700CE">
        <w:rPr>
          <w:b/>
          <w:sz w:val="28"/>
        </w:rPr>
        <w:t>SCHEME</w:t>
      </w:r>
      <w:r w:rsidRPr="00F700CE">
        <w:rPr>
          <w:b/>
          <w:spacing w:val="-7"/>
          <w:sz w:val="28"/>
        </w:rPr>
        <w:t xml:space="preserve"> </w:t>
      </w:r>
      <w:r w:rsidRPr="00F700CE">
        <w:rPr>
          <w:b/>
          <w:spacing w:val="-2"/>
          <w:sz w:val="28"/>
        </w:rPr>
        <w:t>REGULATIONS</w:t>
      </w:r>
    </w:p>
    <w:p w14:paraId="1106FB91" w14:textId="77777777" w:rsidR="00E95145" w:rsidRPr="00F700CE" w:rsidRDefault="00E95145" w:rsidP="007D4142">
      <w:pPr>
        <w:pStyle w:val="BodyText"/>
        <w:rPr>
          <w:b/>
          <w:sz w:val="28"/>
        </w:rPr>
      </w:pPr>
    </w:p>
    <w:p w14:paraId="1106FB92" w14:textId="42C07A6C" w:rsidR="00E95145" w:rsidRPr="00F700CE" w:rsidRDefault="00BC0345" w:rsidP="007D4142">
      <w:pPr>
        <w:ind w:left="510" w:right="57"/>
        <w:rPr>
          <w:b/>
          <w:sz w:val="28"/>
        </w:rPr>
      </w:pPr>
      <w:r w:rsidRPr="00F700CE">
        <w:rPr>
          <w:b/>
          <w:sz w:val="28"/>
        </w:rPr>
        <w:t>INTERNAL</w:t>
      </w:r>
      <w:r w:rsidRPr="00F700CE">
        <w:rPr>
          <w:b/>
          <w:spacing w:val="-9"/>
          <w:sz w:val="28"/>
        </w:rPr>
        <w:t xml:space="preserve"> </w:t>
      </w:r>
      <w:r w:rsidRPr="00F700CE">
        <w:rPr>
          <w:b/>
          <w:sz w:val="28"/>
        </w:rPr>
        <w:t>DISPUTE</w:t>
      </w:r>
      <w:r w:rsidRPr="00F700CE">
        <w:rPr>
          <w:b/>
          <w:spacing w:val="-9"/>
          <w:sz w:val="28"/>
        </w:rPr>
        <w:t xml:space="preserve"> </w:t>
      </w:r>
      <w:r w:rsidRPr="00F700CE">
        <w:rPr>
          <w:b/>
          <w:sz w:val="28"/>
        </w:rPr>
        <w:t>RESOLUTION</w:t>
      </w:r>
      <w:r w:rsidRPr="00F700CE">
        <w:rPr>
          <w:b/>
          <w:spacing w:val="-9"/>
          <w:sz w:val="28"/>
        </w:rPr>
        <w:t xml:space="preserve"> </w:t>
      </w:r>
      <w:r w:rsidRPr="00F700CE">
        <w:rPr>
          <w:b/>
          <w:sz w:val="28"/>
        </w:rPr>
        <w:t>PROCEDURE</w:t>
      </w:r>
      <w:r w:rsidRPr="00F700CE">
        <w:rPr>
          <w:b/>
          <w:spacing w:val="-9"/>
          <w:sz w:val="28"/>
        </w:rPr>
        <w:t xml:space="preserve"> </w:t>
      </w:r>
      <w:r w:rsidRPr="00F700CE">
        <w:rPr>
          <w:b/>
          <w:sz w:val="28"/>
        </w:rPr>
        <w:t xml:space="preserve">(IDRP) </w:t>
      </w:r>
    </w:p>
    <w:p w14:paraId="4DD031D0" w14:textId="77777777" w:rsidR="007D4142" w:rsidRPr="00F700CE" w:rsidRDefault="007D4142" w:rsidP="007D4142">
      <w:pPr>
        <w:ind w:left="510" w:right="57"/>
        <w:rPr>
          <w:b/>
          <w:sz w:val="28"/>
        </w:rPr>
      </w:pPr>
    </w:p>
    <w:p w14:paraId="0EE332C4" w14:textId="77777777" w:rsidR="007D4142" w:rsidRPr="00F700CE" w:rsidRDefault="007D4142" w:rsidP="007D4142">
      <w:pPr>
        <w:ind w:left="510" w:right="57"/>
        <w:rPr>
          <w:b/>
          <w:sz w:val="24"/>
          <w:szCs w:val="20"/>
          <w:lang w:val="en-GB"/>
        </w:rPr>
      </w:pPr>
      <w:r w:rsidRPr="00F700CE">
        <w:rPr>
          <w:b/>
          <w:sz w:val="24"/>
          <w:szCs w:val="20"/>
          <w:lang w:val="en-GB"/>
        </w:rPr>
        <w:t>You can use this form:</w:t>
      </w:r>
    </w:p>
    <w:p w14:paraId="2E229728" w14:textId="7543AF59" w:rsidR="007D4142" w:rsidRPr="00F700CE" w:rsidRDefault="007D4142" w:rsidP="007D4142">
      <w:pPr>
        <w:ind w:left="510" w:right="57"/>
        <w:rPr>
          <w:b/>
          <w:sz w:val="24"/>
          <w:szCs w:val="20"/>
          <w:lang w:val="en-GB"/>
        </w:rPr>
      </w:pPr>
      <w:r w:rsidRPr="00F700CE">
        <w:rPr>
          <w:b/>
          <w:sz w:val="24"/>
          <w:szCs w:val="20"/>
          <w:lang w:val="en-GB"/>
        </w:rPr>
        <w:t>a) to apply to the Appointed Person at stage 1 of the internal dispute resolution procedure if you want them to investigate a complaint concerning your pension; and</w:t>
      </w:r>
    </w:p>
    <w:p w14:paraId="61A066E0" w14:textId="55E68A5B" w:rsidR="007D4142" w:rsidRPr="00F700CE" w:rsidRDefault="007D4142" w:rsidP="007D4142">
      <w:pPr>
        <w:ind w:left="510" w:right="57"/>
        <w:rPr>
          <w:b/>
          <w:sz w:val="24"/>
          <w:szCs w:val="20"/>
        </w:rPr>
      </w:pPr>
      <w:r w:rsidRPr="00F700CE">
        <w:rPr>
          <w:b/>
          <w:sz w:val="24"/>
          <w:szCs w:val="20"/>
          <w:lang w:val="en-GB"/>
        </w:rPr>
        <w:t>b) to apply to the administering authority if you want them to reconsider a</w:t>
      </w:r>
      <w:r w:rsidR="00F77CA6">
        <w:rPr>
          <w:b/>
          <w:sz w:val="24"/>
          <w:szCs w:val="20"/>
          <w:lang w:val="en-GB"/>
        </w:rPr>
        <w:t xml:space="preserve"> stage 1 </w:t>
      </w:r>
      <w:r w:rsidRPr="00F700CE">
        <w:rPr>
          <w:b/>
          <w:sz w:val="24"/>
          <w:szCs w:val="20"/>
          <w:lang w:val="en-GB"/>
        </w:rPr>
        <w:t>determination made by the Appointed Person.</w:t>
      </w:r>
    </w:p>
    <w:p w14:paraId="1106FB93" w14:textId="77777777" w:rsidR="00E95145" w:rsidRPr="00F700CE" w:rsidRDefault="00E95145">
      <w:pPr>
        <w:pStyle w:val="BodyText"/>
        <w:rPr>
          <w:b/>
          <w:sz w:val="20"/>
        </w:rPr>
      </w:pPr>
    </w:p>
    <w:p w14:paraId="1106FB94" w14:textId="77777777" w:rsidR="00E95145" w:rsidRPr="00F700CE" w:rsidRDefault="00E95145">
      <w:pPr>
        <w:pStyle w:val="BodyText"/>
        <w:spacing w:before="7"/>
        <w:rPr>
          <w:b/>
          <w:sz w:val="14"/>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3"/>
        <w:gridCol w:w="478"/>
        <w:gridCol w:w="88"/>
        <w:gridCol w:w="425"/>
        <w:gridCol w:w="283"/>
        <w:gridCol w:w="1419"/>
        <w:gridCol w:w="2463"/>
        <w:gridCol w:w="2731"/>
      </w:tblGrid>
      <w:tr w:rsidR="00E95145" w:rsidRPr="00F700CE" w14:paraId="1106FB96" w14:textId="77777777">
        <w:trPr>
          <w:trHeight w:val="342"/>
        </w:trPr>
        <w:tc>
          <w:tcPr>
            <w:tcW w:w="9017" w:type="dxa"/>
            <w:gridSpan w:val="9"/>
          </w:tcPr>
          <w:p w14:paraId="1106FB95" w14:textId="77777777" w:rsidR="00E95145" w:rsidRPr="00F700CE" w:rsidRDefault="00BC0345">
            <w:pPr>
              <w:pStyle w:val="TableParagraph"/>
              <w:spacing w:line="323" w:lineRule="exact"/>
              <w:ind w:left="107"/>
              <w:rPr>
                <w:rFonts w:ascii="Arial" w:hAnsi="Arial" w:cs="Arial"/>
                <w:b/>
                <w:sz w:val="28"/>
              </w:rPr>
            </w:pPr>
            <w:r w:rsidRPr="00BC7743">
              <w:rPr>
                <w:rFonts w:ascii="Arial" w:hAnsi="Arial" w:cs="Arial"/>
                <w:b/>
                <w:spacing w:val="-2"/>
                <w:sz w:val="24"/>
                <w:szCs w:val="20"/>
              </w:rPr>
              <w:t>COMPLAINANT</w:t>
            </w:r>
          </w:p>
        </w:tc>
      </w:tr>
      <w:tr w:rsidR="00E95145" w:rsidRPr="00F700CE" w14:paraId="1106FB9B" w14:textId="77777777">
        <w:trPr>
          <w:trHeight w:val="292"/>
        </w:trPr>
        <w:tc>
          <w:tcPr>
            <w:tcW w:w="847" w:type="dxa"/>
          </w:tcPr>
          <w:p w14:paraId="1106FB97" w14:textId="77777777" w:rsidR="00E95145" w:rsidRPr="00F700CE" w:rsidRDefault="00BC0345">
            <w:pPr>
              <w:pStyle w:val="TableParagraph"/>
              <w:spacing w:line="272" w:lineRule="exact"/>
              <w:ind w:left="107"/>
              <w:rPr>
                <w:rFonts w:ascii="Arial" w:hAnsi="Arial" w:cs="Arial"/>
                <w:sz w:val="24"/>
              </w:rPr>
            </w:pPr>
            <w:r w:rsidRPr="00F700CE">
              <w:rPr>
                <w:rFonts w:ascii="Arial" w:hAnsi="Arial" w:cs="Arial"/>
                <w:spacing w:val="-2"/>
                <w:sz w:val="24"/>
              </w:rPr>
              <w:t>Title</w:t>
            </w:r>
          </w:p>
        </w:tc>
        <w:tc>
          <w:tcPr>
            <w:tcW w:w="1557" w:type="dxa"/>
            <w:gridSpan w:val="5"/>
          </w:tcPr>
          <w:p w14:paraId="1106FB98" w14:textId="1EDB965F" w:rsidR="00E95145" w:rsidRPr="00F700CE" w:rsidRDefault="00D82B5B">
            <w:pPr>
              <w:pStyle w:val="TableParagraph"/>
              <w:rPr>
                <w:rFonts w:ascii="Arial" w:hAnsi="Arial" w:cs="Arial"/>
                <w:sz w:val="20"/>
              </w:rPr>
            </w:pPr>
            <w:r w:rsidRPr="00F700CE">
              <w:rPr>
                <w:rFonts w:ascii="Arial" w:hAnsi="Arial" w:cs="Arial"/>
                <w:sz w:val="20"/>
              </w:rPr>
              <w:t xml:space="preserve"> </w:t>
            </w:r>
          </w:p>
        </w:tc>
        <w:tc>
          <w:tcPr>
            <w:tcW w:w="1419" w:type="dxa"/>
          </w:tcPr>
          <w:p w14:paraId="1106FB99" w14:textId="77777777" w:rsidR="00E95145" w:rsidRPr="00F700CE" w:rsidRDefault="00BC0345">
            <w:pPr>
              <w:pStyle w:val="TableParagraph"/>
              <w:spacing w:line="272" w:lineRule="exact"/>
              <w:ind w:left="109"/>
              <w:rPr>
                <w:rFonts w:ascii="Arial" w:hAnsi="Arial" w:cs="Arial"/>
                <w:sz w:val="24"/>
              </w:rPr>
            </w:pPr>
            <w:r w:rsidRPr="00F700CE">
              <w:rPr>
                <w:rFonts w:ascii="Arial" w:hAnsi="Arial" w:cs="Arial"/>
                <w:spacing w:val="-2"/>
                <w:sz w:val="24"/>
              </w:rPr>
              <w:t>Surname</w:t>
            </w:r>
          </w:p>
        </w:tc>
        <w:tc>
          <w:tcPr>
            <w:tcW w:w="5194" w:type="dxa"/>
            <w:gridSpan w:val="2"/>
          </w:tcPr>
          <w:p w14:paraId="1106FB9A" w14:textId="6924885C" w:rsidR="00E95145" w:rsidRPr="00F700CE" w:rsidRDefault="00D82B5B">
            <w:pPr>
              <w:pStyle w:val="TableParagraph"/>
              <w:rPr>
                <w:rFonts w:ascii="Arial" w:hAnsi="Arial" w:cs="Arial"/>
                <w:sz w:val="20"/>
              </w:rPr>
            </w:pPr>
            <w:r w:rsidRPr="00F700CE">
              <w:rPr>
                <w:rFonts w:ascii="Arial" w:hAnsi="Arial" w:cs="Arial"/>
                <w:sz w:val="20"/>
              </w:rPr>
              <w:t xml:space="preserve"> </w:t>
            </w:r>
          </w:p>
        </w:tc>
      </w:tr>
      <w:tr w:rsidR="007462D0" w:rsidRPr="00F700CE" w14:paraId="1106FB9D" w14:textId="77777777" w:rsidTr="007462D0">
        <w:trPr>
          <w:trHeight w:val="292"/>
        </w:trPr>
        <w:tc>
          <w:tcPr>
            <w:tcW w:w="1608" w:type="dxa"/>
            <w:gridSpan w:val="3"/>
          </w:tcPr>
          <w:p w14:paraId="40625D6F" w14:textId="0C355B64" w:rsidR="007462D0" w:rsidRPr="00F700CE" w:rsidRDefault="007462D0">
            <w:pPr>
              <w:pStyle w:val="TableParagraph"/>
              <w:spacing w:line="272" w:lineRule="exact"/>
              <w:ind w:left="107"/>
              <w:rPr>
                <w:rFonts w:ascii="Arial" w:hAnsi="Arial" w:cs="Arial"/>
                <w:sz w:val="24"/>
              </w:rPr>
            </w:pPr>
            <w:r w:rsidRPr="00F700CE">
              <w:rPr>
                <w:rFonts w:ascii="Arial" w:hAnsi="Arial" w:cs="Arial"/>
                <w:spacing w:val="-2"/>
                <w:sz w:val="24"/>
              </w:rPr>
              <w:t xml:space="preserve">Forenames </w:t>
            </w:r>
          </w:p>
        </w:tc>
        <w:tc>
          <w:tcPr>
            <w:tcW w:w="7409" w:type="dxa"/>
            <w:gridSpan w:val="6"/>
          </w:tcPr>
          <w:p w14:paraId="1106FB9C" w14:textId="527728BB" w:rsidR="007462D0" w:rsidRPr="00F700CE" w:rsidRDefault="007462D0">
            <w:pPr>
              <w:pStyle w:val="TableParagraph"/>
              <w:spacing w:line="272" w:lineRule="exact"/>
              <w:ind w:left="107"/>
              <w:rPr>
                <w:rFonts w:ascii="Arial" w:hAnsi="Arial" w:cs="Arial"/>
                <w:sz w:val="24"/>
              </w:rPr>
            </w:pPr>
          </w:p>
        </w:tc>
      </w:tr>
      <w:tr w:rsidR="00E95145" w:rsidRPr="00F700CE" w14:paraId="1106FBA2" w14:textId="77777777" w:rsidTr="00DE1FA4">
        <w:trPr>
          <w:trHeight w:val="294"/>
        </w:trPr>
        <w:tc>
          <w:tcPr>
            <w:tcW w:w="1696" w:type="dxa"/>
            <w:gridSpan w:val="4"/>
          </w:tcPr>
          <w:p w14:paraId="1106FB9E" w14:textId="77777777" w:rsidR="00E95145" w:rsidRPr="00F700CE" w:rsidRDefault="00BC0345">
            <w:pPr>
              <w:pStyle w:val="TableParagraph"/>
              <w:spacing w:line="275" w:lineRule="exact"/>
              <w:ind w:left="107"/>
              <w:rPr>
                <w:rFonts w:ascii="Arial" w:hAnsi="Arial" w:cs="Arial"/>
                <w:sz w:val="24"/>
              </w:rPr>
            </w:pPr>
            <w:r w:rsidRPr="00F700CE">
              <w:rPr>
                <w:rFonts w:ascii="Arial" w:hAnsi="Arial" w:cs="Arial"/>
                <w:sz w:val="24"/>
              </w:rPr>
              <w:t>Date</w:t>
            </w:r>
            <w:r w:rsidRPr="00F700CE">
              <w:rPr>
                <w:rFonts w:ascii="Arial" w:hAnsi="Arial" w:cs="Arial"/>
                <w:spacing w:val="-4"/>
                <w:sz w:val="24"/>
              </w:rPr>
              <w:t xml:space="preserve"> </w:t>
            </w:r>
            <w:r w:rsidRPr="00F700CE">
              <w:rPr>
                <w:rFonts w:ascii="Arial" w:hAnsi="Arial" w:cs="Arial"/>
                <w:sz w:val="24"/>
              </w:rPr>
              <w:t>of</w:t>
            </w:r>
            <w:r w:rsidRPr="00F700CE">
              <w:rPr>
                <w:rFonts w:ascii="Arial" w:hAnsi="Arial" w:cs="Arial"/>
                <w:spacing w:val="-1"/>
                <w:sz w:val="24"/>
              </w:rPr>
              <w:t xml:space="preserve"> </w:t>
            </w:r>
            <w:r w:rsidRPr="00F700CE">
              <w:rPr>
                <w:rFonts w:ascii="Arial" w:hAnsi="Arial" w:cs="Arial"/>
                <w:spacing w:val="-4"/>
                <w:sz w:val="24"/>
              </w:rPr>
              <w:t>Birth</w:t>
            </w:r>
          </w:p>
        </w:tc>
        <w:tc>
          <w:tcPr>
            <w:tcW w:w="2127" w:type="dxa"/>
            <w:gridSpan w:val="3"/>
          </w:tcPr>
          <w:p w14:paraId="1106FB9F" w14:textId="3990270F" w:rsidR="00E95145" w:rsidRPr="00F700CE" w:rsidRDefault="00D82B5B">
            <w:pPr>
              <w:pStyle w:val="TableParagraph"/>
              <w:rPr>
                <w:rFonts w:ascii="Arial" w:hAnsi="Arial" w:cs="Arial"/>
              </w:rPr>
            </w:pPr>
            <w:r w:rsidRPr="00F700CE">
              <w:rPr>
                <w:rFonts w:ascii="Arial" w:hAnsi="Arial" w:cs="Arial"/>
              </w:rPr>
              <w:t xml:space="preserve"> </w:t>
            </w:r>
          </w:p>
        </w:tc>
        <w:tc>
          <w:tcPr>
            <w:tcW w:w="2463" w:type="dxa"/>
          </w:tcPr>
          <w:p w14:paraId="1106FBA0" w14:textId="77777777" w:rsidR="00E95145" w:rsidRPr="00F700CE" w:rsidRDefault="00BC0345">
            <w:pPr>
              <w:pStyle w:val="TableParagraph"/>
              <w:spacing w:line="275" w:lineRule="exact"/>
              <w:ind w:left="108"/>
              <w:rPr>
                <w:rFonts w:ascii="Arial" w:hAnsi="Arial" w:cs="Arial"/>
                <w:sz w:val="24"/>
              </w:rPr>
            </w:pPr>
            <w:r w:rsidRPr="00F700CE">
              <w:rPr>
                <w:rFonts w:ascii="Arial" w:hAnsi="Arial" w:cs="Arial"/>
                <w:sz w:val="24"/>
              </w:rPr>
              <w:t>National</w:t>
            </w:r>
            <w:r w:rsidRPr="00F700CE">
              <w:rPr>
                <w:rFonts w:ascii="Arial" w:hAnsi="Arial" w:cs="Arial"/>
                <w:spacing w:val="-4"/>
                <w:sz w:val="24"/>
              </w:rPr>
              <w:t xml:space="preserve"> </w:t>
            </w:r>
            <w:r w:rsidRPr="00F700CE">
              <w:rPr>
                <w:rFonts w:ascii="Arial" w:hAnsi="Arial" w:cs="Arial"/>
                <w:sz w:val="24"/>
              </w:rPr>
              <w:t>Insurance</w:t>
            </w:r>
            <w:r w:rsidRPr="00F700CE">
              <w:rPr>
                <w:rFonts w:ascii="Arial" w:hAnsi="Arial" w:cs="Arial"/>
                <w:spacing w:val="-3"/>
                <w:sz w:val="24"/>
              </w:rPr>
              <w:t xml:space="preserve"> </w:t>
            </w:r>
            <w:r w:rsidRPr="00F700CE">
              <w:rPr>
                <w:rFonts w:ascii="Arial" w:hAnsi="Arial" w:cs="Arial"/>
                <w:spacing w:val="-2"/>
                <w:sz w:val="24"/>
              </w:rPr>
              <w:t>Number</w:t>
            </w:r>
          </w:p>
        </w:tc>
        <w:tc>
          <w:tcPr>
            <w:tcW w:w="2731" w:type="dxa"/>
          </w:tcPr>
          <w:p w14:paraId="1106FBA1" w14:textId="6A374B08" w:rsidR="00E95145" w:rsidRPr="00F700CE" w:rsidRDefault="00D82B5B">
            <w:pPr>
              <w:pStyle w:val="TableParagraph"/>
              <w:rPr>
                <w:rFonts w:ascii="Arial" w:hAnsi="Arial" w:cs="Arial"/>
              </w:rPr>
            </w:pPr>
            <w:r w:rsidRPr="00F700CE">
              <w:rPr>
                <w:rFonts w:ascii="Arial" w:hAnsi="Arial" w:cs="Arial"/>
              </w:rPr>
              <w:t xml:space="preserve"> </w:t>
            </w:r>
          </w:p>
        </w:tc>
      </w:tr>
      <w:tr w:rsidR="00E95145" w:rsidRPr="00F700CE" w14:paraId="1106FBA5" w14:textId="77777777">
        <w:trPr>
          <w:trHeight w:val="292"/>
        </w:trPr>
        <w:tc>
          <w:tcPr>
            <w:tcW w:w="1130" w:type="dxa"/>
            <w:gridSpan w:val="2"/>
          </w:tcPr>
          <w:p w14:paraId="1106FBA3" w14:textId="77777777" w:rsidR="00E95145" w:rsidRPr="00F700CE" w:rsidRDefault="00BC0345">
            <w:pPr>
              <w:pStyle w:val="TableParagraph"/>
              <w:spacing w:line="272" w:lineRule="exact"/>
              <w:ind w:left="107"/>
              <w:rPr>
                <w:rFonts w:ascii="Arial" w:hAnsi="Arial" w:cs="Arial"/>
                <w:sz w:val="24"/>
              </w:rPr>
            </w:pPr>
            <w:r w:rsidRPr="00F700CE">
              <w:rPr>
                <w:rFonts w:ascii="Arial" w:hAnsi="Arial" w:cs="Arial"/>
                <w:spacing w:val="-2"/>
                <w:sz w:val="24"/>
              </w:rPr>
              <w:t>Address</w:t>
            </w:r>
          </w:p>
        </w:tc>
        <w:tc>
          <w:tcPr>
            <w:tcW w:w="7887" w:type="dxa"/>
            <w:gridSpan w:val="7"/>
          </w:tcPr>
          <w:p w14:paraId="1106FBA4" w14:textId="329B0723" w:rsidR="00E95145" w:rsidRPr="00F700CE" w:rsidRDefault="00D82B5B">
            <w:pPr>
              <w:pStyle w:val="TableParagraph"/>
              <w:rPr>
                <w:rFonts w:ascii="Arial" w:hAnsi="Arial" w:cs="Arial"/>
                <w:sz w:val="20"/>
              </w:rPr>
            </w:pPr>
            <w:r w:rsidRPr="00F700CE">
              <w:rPr>
                <w:rFonts w:ascii="Arial" w:hAnsi="Arial" w:cs="Arial"/>
                <w:sz w:val="20"/>
              </w:rPr>
              <w:t xml:space="preserve"> </w:t>
            </w:r>
          </w:p>
        </w:tc>
      </w:tr>
      <w:tr w:rsidR="00E95145" w:rsidRPr="00F700CE" w14:paraId="1106FBA7" w14:textId="77777777">
        <w:trPr>
          <w:trHeight w:val="293"/>
        </w:trPr>
        <w:tc>
          <w:tcPr>
            <w:tcW w:w="9017" w:type="dxa"/>
            <w:gridSpan w:val="9"/>
          </w:tcPr>
          <w:p w14:paraId="1106FBA6" w14:textId="006D934C" w:rsidR="00E95145" w:rsidRPr="00F700CE" w:rsidRDefault="00D82B5B">
            <w:pPr>
              <w:pStyle w:val="TableParagraph"/>
              <w:rPr>
                <w:rFonts w:ascii="Arial" w:hAnsi="Arial" w:cs="Arial"/>
              </w:rPr>
            </w:pPr>
            <w:r w:rsidRPr="00F700CE">
              <w:rPr>
                <w:rFonts w:ascii="Arial" w:hAnsi="Arial" w:cs="Arial"/>
              </w:rPr>
              <w:t xml:space="preserve"> </w:t>
            </w:r>
          </w:p>
        </w:tc>
      </w:tr>
      <w:tr w:rsidR="007462D0" w:rsidRPr="00F700CE" w14:paraId="1106FBAA" w14:textId="77777777" w:rsidTr="00FF4126">
        <w:trPr>
          <w:trHeight w:val="292"/>
        </w:trPr>
        <w:tc>
          <w:tcPr>
            <w:tcW w:w="9017" w:type="dxa"/>
            <w:gridSpan w:val="9"/>
          </w:tcPr>
          <w:p w14:paraId="1106FBA9" w14:textId="06B88C53" w:rsidR="007462D0" w:rsidRPr="00F700CE" w:rsidRDefault="007462D0">
            <w:pPr>
              <w:pStyle w:val="TableParagraph"/>
              <w:rPr>
                <w:rFonts w:ascii="Arial" w:hAnsi="Arial" w:cs="Arial"/>
                <w:sz w:val="20"/>
              </w:rPr>
            </w:pPr>
            <w:r w:rsidRPr="00F700CE">
              <w:rPr>
                <w:rFonts w:ascii="Arial" w:hAnsi="Arial" w:cs="Arial"/>
                <w:sz w:val="20"/>
              </w:rPr>
              <w:t xml:space="preserve"> </w:t>
            </w:r>
          </w:p>
        </w:tc>
      </w:tr>
      <w:tr w:rsidR="00E95145" w:rsidRPr="00F700CE" w14:paraId="1106FBAD" w14:textId="77777777">
        <w:trPr>
          <w:trHeight w:val="294"/>
        </w:trPr>
        <w:tc>
          <w:tcPr>
            <w:tcW w:w="2121" w:type="dxa"/>
            <w:gridSpan w:val="5"/>
          </w:tcPr>
          <w:p w14:paraId="1106FBAB" w14:textId="77777777" w:rsidR="00E95145" w:rsidRPr="00F700CE" w:rsidRDefault="00BC0345">
            <w:pPr>
              <w:pStyle w:val="TableParagraph"/>
              <w:spacing w:line="275" w:lineRule="exact"/>
              <w:ind w:left="107"/>
              <w:rPr>
                <w:rFonts w:ascii="Arial" w:hAnsi="Arial" w:cs="Arial"/>
                <w:sz w:val="24"/>
              </w:rPr>
            </w:pPr>
            <w:r w:rsidRPr="00F700CE">
              <w:rPr>
                <w:rFonts w:ascii="Arial" w:hAnsi="Arial" w:cs="Arial"/>
                <w:sz w:val="24"/>
              </w:rPr>
              <w:t>Name</w:t>
            </w:r>
            <w:r w:rsidRPr="00F700CE">
              <w:rPr>
                <w:rFonts w:ascii="Arial" w:hAnsi="Arial" w:cs="Arial"/>
                <w:spacing w:val="-1"/>
                <w:sz w:val="24"/>
              </w:rPr>
              <w:t xml:space="preserve"> </w:t>
            </w:r>
            <w:r w:rsidRPr="00F700CE">
              <w:rPr>
                <w:rFonts w:ascii="Arial" w:hAnsi="Arial" w:cs="Arial"/>
                <w:sz w:val="24"/>
              </w:rPr>
              <w:t xml:space="preserve">of </w:t>
            </w:r>
            <w:r w:rsidRPr="00F700CE">
              <w:rPr>
                <w:rFonts w:ascii="Arial" w:hAnsi="Arial" w:cs="Arial"/>
                <w:spacing w:val="-2"/>
                <w:sz w:val="24"/>
              </w:rPr>
              <w:t>Employer</w:t>
            </w:r>
          </w:p>
        </w:tc>
        <w:tc>
          <w:tcPr>
            <w:tcW w:w="6896" w:type="dxa"/>
            <w:gridSpan w:val="4"/>
          </w:tcPr>
          <w:p w14:paraId="1106FBAC" w14:textId="70EC0B17" w:rsidR="00E95145" w:rsidRPr="00F700CE" w:rsidRDefault="00D82B5B">
            <w:pPr>
              <w:pStyle w:val="TableParagraph"/>
              <w:rPr>
                <w:rFonts w:ascii="Arial" w:hAnsi="Arial" w:cs="Arial"/>
              </w:rPr>
            </w:pPr>
            <w:r w:rsidRPr="00F700CE">
              <w:rPr>
                <w:rFonts w:ascii="Arial" w:hAnsi="Arial" w:cs="Arial"/>
              </w:rPr>
              <w:t xml:space="preserve"> </w:t>
            </w:r>
          </w:p>
        </w:tc>
      </w:tr>
    </w:tbl>
    <w:p w14:paraId="1106FBAE" w14:textId="77777777" w:rsidR="00E95145" w:rsidRPr="00F700CE" w:rsidRDefault="00E95145">
      <w:pPr>
        <w:pStyle w:val="BodyText"/>
        <w:rPr>
          <w:b/>
          <w:sz w:val="20"/>
        </w:rPr>
      </w:pPr>
    </w:p>
    <w:p w14:paraId="1106FBAF" w14:textId="77777777" w:rsidR="00E95145" w:rsidRPr="00F700CE" w:rsidRDefault="00E95145">
      <w:pPr>
        <w:pStyle w:val="BodyText"/>
        <w:spacing w:before="2"/>
        <w:rPr>
          <w:b/>
          <w:sz w:val="19"/>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3"/>
        <w:gridCol w:w="283"/>
        <w:gridCol w:w="195"/>
        <w:gridCol w:w="88"/>
        <w:gridCol w:w="425"/>
        <w:gridCol w:w="283"/>
        <w:gridCol w:w="1419"/>
        <w:gridCol w:w="2321"/>
        <w:gridCol w:w="2873"/>
      </w:tblGrid>
      <w:tr w:rsidR="00E95145" w:rsidRPr="00F700CE" w14:paraId="1106FBB1" w14:textId="77777777">
        <w:trPr>
          <w:trHeight w:val="342"/>
        </w:trPr>
        <w:tc>
          <w:tcPr>
            <w:tcW w:w="9017" w:type="dxa"/>
            <w:gridSpan w:val="10"/>
          </w:tcPr>
          <w:p w14:paraId="1106FBB0" w14:textId="77777777" w:rsidR="00E95145" w:rsidRPr="00F700CE" w:rsidRDefault="00BC0345">
            <w:pPr>
              <w:pStyle w:val="TableParagraph"/>
              <w:spacing w:line="323" w:lineRule="exact"/>
              <w:ind w:left="107"/>
              <w:rPr>
                <w:rFonts w:ascii="Arial" w:hAnsi="Arial" w:cs="Arial"/>
                <w:b/>
                <w:sz w:val="24"/>
              </w:rPr>
            </w:pPr>
            <w:r w:rsidRPr="00BC7743">
              <w:rPr>
                <w:rFonts w:ascii="Arial" w:hAnsi="Arial" w:cs="Arial"/>
                <w:b/>
                <w:sz w:val="24"/>
                <w:szCs w:val="20"/>
              </w:rPr>
              <w:t>SCHEME</w:t>
            </w:r>
            <w:r w:rsidRPr="00BC7743">
              <w:rPr>
                <w:rFonts w:ascii="Arial" w:hAnsi="Arial" w:cs="Arial"/>
                <w:b/>
                <w:spacing w:val="-6"/>
                <w:sz w:val="24"/>
                <w:szCs w:val="20"/>
              </w:rPr>
              <w:t xml:space="preserve"> </w:t>
            </w:r>
            <w:r w:rsidRPr="00BC7743">
              <w:rPr>
                <w:rFonts w:ascii="Arial" w:hAnsi="Arial" w:cs="Arial"/>
                <w:b/>
                <w:sz w:val="24"/>
                <w:szCs w:val="20"/>
              </w:rPr>
              <w:t>MEMBER</w:t>
            </w:r>
            <w:r w:rsidRPr="00BC7743">
              <w:rPr>
                <w:rFonts w:ascii="Arial" w:hAnsi="Arial" w:cs="Arial"/>
                <w:b/>
                <w:spacing w:val="-4"/>
                <w:sz w:val="24"/>
                <w:szCs w:val="20"/>
              </w:rPr>
              <w:t xml:space="preserve"> </w:t>
            </w:r>
            <w:r w:rsidRPr="00F700CE">
              <w:rPr>
                <w:rFonts w:ascii="Arial" w:hAnsi="Arial" w:cs="Arial"/>
                <w:b/>
                <w:sz w:val="24"/>
              </w:rPr>
              <w:t>(If</w:t>
            </w:r>
            <w:r w:rsidRPr="00F700CE">
              <w:rPr>
                <w:rFonts w:ascii="Arial" w:hAnsi="Arial" w:cs="Arial"/>
                <w:b/>
                <w:spacing w:val="-3"/>
                <w:sz w:val="24"/>
              </w:rPr>
              <w:t xml:space="preserve"> </w:t>
            </w:r>
            <w:r w:rsidRPr="00F700CE">
              <w:rPr>
                <w:rFonts w:ascii="Arial" w:hAnsi="Arial" w:cs="Arial"/>
                <w:b/>
                <w:sz w:val="24"/>
              </w:rPr>
              <w:t>different</w:t>
            </w:r>
            <w:r w:rsidRPr="00F700CE">
              <w:rPr>
                <w:rFonts w:ascii="Arial" w:hAnsi="Arial" w:cs="Arial"/>
                <w:b/>
                <w:spacing w:val="-4"/>
                <w:sz w:val="24"/>
              </w:rPr>
              <w:t xml:space="preserve"> </w:t>
            </w:r>
            <w:r w:rsidRPr="00F700CE">
              <w:rPr>
                <w:rFonts w:ascii="Arial" w:hAnsi="Arial" w:cs="Arial"/>
                <w:b/>
                <w:sz w:val="24"/>
              </w:rPr>
              <w:t>from</w:t>
            </w:r>
            <w:r w:rsidRPr="00F700CE">
              <w:rPr>
                <w:rFonts w:ascii="Arial" w:hAnsi="Arial" w:cs="Arial"/>
                <w:b/>
                <w:spacing w:val="-2"/>
                <w:sz w:val="24"/>
              </w:rPr>
              <w:t xml:space="preserve"> above)</w:t>
            </w:r>
          </w:p>
        </w:tc>
      </w:tr>
      <w:tr w:rsidR="00E95145" w:rsidRPr="00F700CE" w14:paraId="1106FBB6" w14:textId="77777777">
        <w:trPr>
          <w:trHeight w:val="292"/>
        </w:trPr>
        <w:tc>
          <w:tcPr>
            <w:tcW w:w="847" w:type="dxa"/>
          </w:tcPr>
          <w:p w14:paraId="1106FBB2" w14:textId="77777777" w:rsidR="00E95145" w:rsidRPr="00F700CE" w:rsidRDefault="00BC0345">
            <w:pPr>
              <w:pStyle w:val="TableParagraph"/>
              <w:spacing w:line="272" w:lineRule="exact"/>
              <w:ind w:left="107"/>
              <w:rPr>
                <w:rFonts w:ascii="Arial" w:hAnsi="Arial" w:cs="Arial"/>
                <w:sz w:val="24"/>
              </w:rPr>
            </w:pPr>
            <w:r w:rsidRPr="00F700CE">
              <w:rPr>
                <w:rFonts w:ascii="Arial" w:hAnsi="Arial" w:cs="Arial"/>
                <w:spacing w:val="-2"/>
                <w:sz w:val="24"/>
              </w:rPr>
              <w:t>Title</w:t>
            </w:r>
          </w:p>
        </w:tc>
        <w:tc>
          <w:tcPr>
            <w:tcW w:w="1557" w:type="dxa"/>
            <w:gridSpan w:val="6"/>
          </w:tcPr>
          <w:p w14:paraId="1106FBB3" w14:textId="2A726CE0" w:rsidR="00E95145" w:rsidRPr="00F700CE" w:rsidRDefault="00D82B5B">
            <w:pPr>
              <w:pStyle w:val="TableParagraph"/>
              <w:rPr>
                <w:rFonts w:ascii="Arial" w:hAnsi="Arial" w:cs="Arial"/>
                <w:sz w:val="20"/>
              </w:rPr>
            </w:pPr>
            <w:r w:rsidRPr="00F700CE">
              <w:rPr>
                <w:rFonts w:ascii="Arial" w:hAnsi="Arial" w:cs="Arial"/>
                <w:sz w:val="20"/>
              </w:rPr>
              <w:t xml:space="preserve"> </w:t>
            </w:r>
          </w:p>
        </w:tc>
        <w:tc>
          <w:tcPr>
            <w:tcW w:w="1419" w:type="dxa"/>
          </w:tcPr>
          <w:p w14:paraId="1106FBB4" w14:textId="77777777" w:rsidR="00E95145" w:rsidRPr="00F700CE" w:rsidRDefault="00BC0345">
            <w:pPr>
              <w:pStyle w:val="TableParagraph"/>
              <w:spacing w:line="272" w:lineRule="exact"/>
              <w:ind w:left="109"/>
              <w:rPr>
                <w:rFonts w:ascii="Arial" w:hAnsi="Arial" w:cs="Arial"/>
                <w:sz w:val="24"/>
              </w:rPr>
            </w:pPr>
            <w:r w:rsidRPr="00F700CE">
              <w:rPr>
                <w:rFonts w:ascii="Arial" w:hAnsi="Arial" w:cs="Arial"/>
                <w:spacing w:val="-2"/>
                <w:sz w:val="24"/>
              </w:rPr>
              <w:t>Surname</w:t>
            </w:r>
          </w:p>
        </w:tc>
        <w:tc>
          <w:tcPr>
            <w:tcW w:w="5194" w:type="dxa"/>
            <w:gridSpan w:val="2"/>
          </w:tcPr>
          <w:p w14:paraId="1106FBB5" w14:textId="02C7A4D2" w:rsidR="00E95145" w:rsidRPr="00F700CE" w:rsidRDefault="00D82B5B">
            <w:pPr>
              <w:pStyle w:val="TableParagraph"/>
              <w:rPr>
                <w:rFonts w:ascii="Arial" w:hAnsi="Arial" w:cs="Arial"/>
                <w:sz w:val="20"/>
              </w:rPr>
            </w:pPr>
            <w:r w:rsidRPr="00F700CE">
              <w:rPr>
                <w:rFonts w:ascii="Arial" w:hAnsi="Arial" w:cs="Arial"/>
                <w:sz w:val="20"/>
              </w:rPr>
              <w:t xml:space="preserve"> </w:t>
            </w:r>
          </w:p>
        </w:tc>
      </w:tr>
      <w:tr w:rsidR="007462D0" w:rsidRPr="00F700CE" w14:paraId="1106FBB8" w14:textId="77777777" w:rsidTr="007462D0">
        <w:trPr>
          <w:trHeight w:val="292"/>
        </w:trPr>
        <w:tc>
          <w:tcPr>
            <w:tcW w:w="1608" w:type="dxa"/>
            <w:gridSpan w:val="4"/>
          </w:tcPr>
          <w:p w14:paraId="1958F53A" w14:textId="51D8C981" w:rsidR="007462D0" w:rsidRPr="00F700CE" w:rsidRDefault="007462D0">
            <w:pPr>
              <w:pStyle w:val="TableParagraph"/>
              <w:spacing w:line="272" w:lineRule="exact"/>
              <w:ind w:left="107"/>
              <w:rPr>
                <w:rFonts w:ascii="Arial" w:hAnsi="Arial" w:cs="Arial"/>
                <w:sz w:val="24"/>
              </w:rPr>
            </w:pPr>
            <w:r w:rsidRPr="00F700CE">
              <w:rPr>
                <w:rFonts w:ascii="Arial" w:hAnsi="Arial" w:cs="Arial"/>
                <w:spacing w:val="-2"/>
                <w:sz w:val="24"/>
              </w:rPr>
              <w:t xml:space="preserve">Forenames </w:t>
            </w:r>
          </w:p>
        </w:tc>
        <w:tc>
          <w:tcPr>
            <w:tcW w:w="7409" w:type="dxa"/>
            <w:gridSpan w:val="6"/>
          </w:tcPr>
          <w:p w14:paraId="1106FBB7" w14:textId="68121914" w:rsidR="007462D0" w:rsidRPr="00F700CE" w:rsidRDefault="007462D0">
            <w:pPr>
              <w:pStyle w:val="TableParagraph"/>
              <w:spacing w:line="272" w:lineRule="exact"/>
              <w:ind w:left="107"/>
              <w:rPr>
                <w:rFonts w:ascii="Arial" w:hAnsi="Arial" w:cs="Arial"/>
                <w:sz w:val="24"/>
              </w:rPr>
            </w:pPr>
          </w:p>
        </w:tc>
      </w:tr>
      <w:tr w:rsidR="00E95145" w:rsidRPr="00F700CE" w14:paraId="1106FBBD" w14:textId="77777777" w:rsidTr="00DE1FA4">
        <w:trPr>
          <w:trHeight w:val="292"/>
        </w:trPr>
        <w:tc>
          <w:tcPr>
            <w:tcW w:w="1696" w:type="dxa"/>
            <w:gridSpan w:val="5"/>
          </w:tcPr>
          <w:p w14:paraId="1106FBB9" w14:textId="77777777" w:rsidR="00E95145" w:rsidRPr="00F700CE" w:rsidRDefault="00BC0345">
            <w:pPr>
              <w:pStyle w:val="TableParagraph"/>
              <w:spacing w:line="272" w:lineRule="exact"/>
              <w:ind w:left="107"/>
              <w:rPr>
                <w:rFonts w:ascii="Arial" w:hAnsi="Arial" w:cs="Arial"/>
                <w:sz w:val="24"/>
              </w:rPr>
            </w:pPr>
            <w:r w:rsidRPr="00F700CE">
              <w:rPr>
                <w:rFonts w:ascii="Arial" w:hAnsi="Arial" w:cs="Arial"/>
                <w:sz w:val="24"/>
              </w:rPr>
              <w:t>Date</w:t>
            </w:r>
            <w:r w:rsidRPr="00F700CE">
              <w:rPr>
                <w:rFonts w:ascii="Arial" w:hAnsi="Arial" w:cs="Arial"/>
                <w:spacing w:val="-4"/>
                <w:sz w:val="24"/>
              </w:rPr>
              <w:t xml:space="preserve"> </w:t>
            </w:r>
            <w:r w:rsidRPr="00F700CE">
              <w:rPr>
                <w:rFonts w:ascii="Arial" w:hAnsi="Arial" w:cs="Arial"/>
                <w:sz w:val="24"/>
              </w:rPr>
              <w:t>of</w:t>
            </w:r>
            <w:r w:rsidRPr="00F700CE">
              <w:rPr>
                <w:rFonts w:ascii="Arial" w:hAnsi="Arial" w:cs="Arial"/>
                <w:spacing w:val="-1"/>
                <w:sz w:val="24"/>
              </w:rPr>
              <w:t xml:space="preserve"> </w:t>
            </w:r>
            <w:r w:rsidRPr="00F700CE">
              <w:rPr>
                <w:rFonts w:ascii="Arial" w:hAnsi="Arial" w:cs="Arial"/>
                <w:spacing w:val="-4"/>
                <w:sz w:val="24"/>
              </w:rPr>
              <w:t>Birth</w:t>
            </w:r>
          </w:p>
        </w:tc>
        <w:tc>
          <w:tcPr>
            <w:tcW w:w="2127" w:type="dxa"/>
            <w:gridSpan w:val="3"/>
          </w:tcPr>
          <w:p w14:paraId="1106FBBA" w14:textId="7746358E" w:rsidR="00E95145" w:rsidRPr="00F700CE" w:rsidRDefault="00D82B5B">
            <w:pPr>
              <w:pStyle w:val="TableParagraph"/>
              <w:rPr>
                <w:rFonts w:ascii="Arial" w:hAnsi="Arial" w:cs="Arial"/>
                <w:sz w:val="20"/>
              </w:rPr>
            </w:pPr>
            <w:r w:rsidRPr="00F700CE">
              <w:rPr>
                <w:rFonts w:ascii="Arial" w:hAnsi="Arial" w:cs="Arial"/>
                <w:sz w:val="20"/>
              </w:rPr>
              <w:t xml:space="preserve"> </w:t>
            </w:r>
          </w:p>
        </w:tc>
        <w:tc>
          <w:tcPr>
            <w:tcW w:w="2321" w:type="dxa"/>
          </w:tcPr>
          <w:p w14:paraId="1106FBBB" w14:textId="77777777" w:rsidR="00E95145" w:rsidRPr="00F700CE" w:rsidRDefault="00BC0345">
            <w:pPr>
              <w:pStyle w:val="TableParagraph"/>
              <w:spacing w:line="272" w:lineRule="exact"/>
              <w:ind w:left="108"/>
              <w:rPr>
                <w:rFonts w:ascii="Arial" w:hAnsi="Arial" w:cs="Arial"/>
                <w:sz w:val="24"/>
              </w:rPr>
            </w:pPr>
            <w:r w:rsidRPr="00F700CE">
              <w:rPr>
                <w:rFonts w:ascii="Arial" w:hAnsi="Arial" w:cs="Arial"/>
                <w:sz w:val="24"/>
              </w:rPr>
              <w:t>National</w:t>
            </w:r>
            <w:r w:rsidRPr="00F700CE">
              <w:rPr>
                <w:rFonts w:ascii="Arial" w:hAnsi="Arial" w:cs="Arial"/>
                <w:spacing w:val="-4"/>
                <w:sz w:val="24"/>
              </w:rPr>
              <w:t xml:space="preserve"> </w:t>
            </w:r>
            <w:r w:rsidRPr="00F700CE">
              <w:rPr>
                <w:rFonts w:ascii="Arial" w:hAnsi="Arial" w:cs="Arial"/>
                <w:sz w:val="24"/>
              </w:rPr>
              <w:t>Insurance</w:t>
            </w:r>
            <w:r w:rsidRPr="00F700CE">
              <w:rPr>
                <w:rFonts w:ascii="Arial" w:hAnsi="Arial" w:cs="Arial"/>
                <w:spacing w:val="-1"/>
                <w:sz w:val="24"/>
              </w:rPr>
              <w:t xml:space="preserve"> </w:t>
            </w:r>
            <w:r w:rsidRPr="00F700CE">
              <w:rPr>
                <w:rFonts w:ascii="Arial" w:hAnsi="Arial" w:cs="Arial"/>
                <w:spacing w:val="-2"/>
                <w:sz w:val="24"/>
              </w:rPr>
              <w:t>Number</w:t>
            </w:r>
          </w:p>
        </w:tc>
        <w:tc>
          <w:tcPr>
            <w:tcW w:w="2873" w:type="dxa"/>
          </w:tcPr>
          <w:p w14:paraId="1106FBBC" w14:textId="5B818830" w:rsidR="00E95145" w:rsidRPr="00F700CE" w:rsidRDefault="00D82B5B">
            <w:pPr>
              <w:pStyle w:val="TableParagraph"/>
              <w:rPr>
                <w:rFonts w:ascii="Arial" w:hAnsi="Arial" w:cs="Arial"/>
                <w:sz w:val="20"/>
              </w:rPr>
            </w:pPr>
            <w:r w:rsidRPr="00F700CE">
              <w:rPr>
                <w:rFonts w:ascii="Arial" w:hAnsi="Arial" w:cs="Arial"/>
                <w:sz w:val="20"/>
              </w:rPr>
              <w:t xml:space="preserve"> </w:t>
            </w:r>
          </w:p>
        </w:tc>
      </w:tr>
      <w:tr w:rsidR="00E95145" w:rsidRPr="00F700CE" w14:paraId="1106FBC0" w14:textId="77777777">
        <w:trPr>
          <w:trHeight w:val="294"/>
        </w:trPr>
        <w:tc>
          <w:tcPr>
            <w:tcW w:w="1130" w:type="dxa"/>
            <w:gridSpan w:val="2"/>
          </w:tcPr>
          <w:p w14:paraId="1106FBBE" w14:textId="77777777" w:rsidR="00E95145" w:rsidRPr="00F700CE" w:rsidRDefault="00BC0345">
            <w:pPr>
              <w:pStyle w:val="TableParagraph"/>
              <w:spacing w:before="1" w:line="273" w:lineRule="exact"/>
              <w:ind w:left="107"/>
              <w:rPr>
                <w:rFonts w:ascii="Arial" w:hAnsi="Arial" w:cs="Arial"/>
                <w:sz w:val="24"/>
              </w:rPr>
            </w:pPr>
            <w:r w:rsidRPr="00F700CE">
              <w:rPr>
                <w:rFonts w:ascii="Arial" w:hAnsi="Arial" w:cs="Arial"/>
                <w:spacing w:val="-2"/>
                <w:sz w:val="24"/>
              </w:rPr>
              <w:t>Address</w:t>
            </w:r>
          </w:p>
        </w:tc>
        <w:tc>
          <w:tcPr>
            <w:tcW w:w="7887" w:type="dxa"/>
            <w:gridSpan w:val="8"/>
          </w:tcPr>
          <w:p w14:paraId="1106FBBF" w14:textId="1352802B" w:rsidR="00E95145" w:rsidRPr="00F700CE" w:rsidRDefault="00D82B5B">
            <w:pPr>
              <w:pStyle w:val="TableParagraph"/>
              <w:rPr>
                <w:rFonts w:ascii="Arial" w:hAnsi="Arial" w:cs="Arial"/>
              </w:rPr>
            </w:pPr>
            <w:r w:rsidRPr="00F700CE">
              <w:rPr>
                <w:rFonts w:ascii="Arial" w:hAnsi="Arial" w:cs="Arial"/>
              </w:rPr>
              <w:t xml:space="preserve"> </w:t>
            </w:r>
          </w:p>
        </w:tc>
      </w:tr>
      <w:tr w:rsidR="00E95145" w:rsidRPr="00F700CE" w14:paraId="1106FBC2" w14:textId="77777777">
        <w:trPr>
          <w:trHeight w:val="292"/>
        </w:trPr>
        <w:tc>
          <w:tcPr>
            <w:tcW w:w="9017" w:type="dxa"/>
            <w:gridSpan w:val="10"/>
          </w:tcPr>
          <w:p w14:paraId="1106FBC1" w14:textId="5F0BA638" w:rsidR="00E95145" w:rsidRPr="00F700CE" w:rsidRDefault="00D82B5B">
            <w:pPr>
              <w:pStyle w:val="TableParagraph"/>
              <w:rPr>
                <w:rFonts w:ascii="Arial" w:hAnsi="Arial" w:cs="Arial"/>
                <w:sz w:val="20"/>
              </w:rPr>
            </w:pPr>
            <w:r w:rsidRPr="00F700CE">
              <w:rPr>
                <w:rFonts w:ascii="Arial" w:hAnsi="Arial" w:cs="Arial"/>
                <w:sz w:val="20"/>
              </w:rPr>
              <w:t xml:space="preserve"> </w:t>
            </w:r>
          </w:p>
        </w:tc>
      </w:tr>
      <w:tr w:rsidR="00E95145" w:rsidRPr="00F700CE" w14:paraId="1106FBC5" w14:textId="77777777">
        <w:trPr>
          <w:trHeight w:val="292"/>
        </w:trPr>
        <w:tc>
          <w:tcPr>
            <w:tcW w:w="1413" w:type="dxa"/>
            <w:gridSpan w:val="3"/>
          </w:tcPr>
          <w:p w14:paraId="1106FBC3" w14:textId="2C65E4EC" w:rsidR="00E95145" w:rsidRPr="00F700CE" w:rsidRDefault="00E95145">
            <w:pPr>
              <w:pStyle w:val="TableParagraph"/>
              <w:spacing w:line="272" w:lineRule="exact"/>
              <w:ind w:left="107"/>
              <w:rPr>
                <w:rFonts w:ascii="Arial" w:hAnsi="Arial" w:cs="Arial"/>
                <w:sz w:val="24"/>
              </w:rPr>
            </w:pPr>
          </w:p>
        </w:tc>
        <w:tc>
          <w:tcPr>
            <w:tcW w:w="7604" w:type="dxa"/>
            <w:gridSpan w:val="7"/>
          </w:tcPr>
          <w:p w14:paraId="1106FBC4" w14:textId="5CF49FD0" w:rsidR="00E95145" w:rsidRPr="00F700CE" w:rsidRDefault="00D82B5B">
            <w:pPr>
              <w:pStyle w:val="TableParagraph"/>
              <w:rPr>
                <w:rFonts w:ascii="Arial" w:hAnsi="Arial" w:cs="Arial"/>
                <w:sz w:val="20"/>
              </w:rPr>
            </w:pPr>
            <w:r w:rsidRPr="00F700CE">
              <w:rPr>
                <w:rFonts w:ascii="Arial" w:hAnsi="Arial" w:cs="Arial"/>
                <w:sz w:val="20"/>
              </w:rPr>
              <w:t xml:space="preserve"> </w:t>
            </w:r>
          </w:p>
        </w:tc>
      </w:tr>
      <w:tr w:rsidR="00E95145" w:rsidRPr="00F700CE" w14:paraId="1106FBC8" w14:textId="77777777">
        <w:trPr>
          <w:trHeight w:val="292"/>
        </w:trPr>
        <w:tc>
          <w:tcPr>
            <w:tcW w:w="2121" w:type="dxa"/>
            <w:gridSpan w:val="6"/>
          </w:tcPr>
          <w:p w14:paraId="1106FBC6" w14:textId="77777777" w:rsidR="00E95145" w:rsidRPr="00F700CE" w:rsidRDefault="00BC0345">
            <w:pPr>
              <w:pStyle w:val="TableParagraph"/>
              <w:spacing w:line="272" w:lineRule="exact"/>
              <w:ind w:left="107"/>
              <w:rPr>
                <w:rFonts w:ascii="Arial" w:hAnsi="Arial" w:cs="Arial"/>
                <w:sz w:val="24"/>
              </w:rPr>
            </w:pPr>
            <w:r w:rsidRPr="00F700CE">
              <w:rPr>
                <w:rFonts w:ascii="Arial" w:hAnsi="Arial" w:cs="Arial"/>
                <w:sz w:val="24"/>
              </w:rPr>
              <w:t>Name</w:t>
            </w:r>
            <w:r w:rsidRPr="00F700CE">
              <w:rPr>
                <w:rFonts w:ascii="Arial" w:hAnsi="Arial" w:cs="Arial"/>
                <w:spacing w:val="-1"/>
                <w:sz w:val="24"/>
              </w:rPr>
              <w:t xml:space="preserve"> </w:t>
            </w:r>
            <w:r w:rsidRPr="00F700CE">
              <w:rPr>
                <w:rFonts w:ascii="Arial" w:hAnsi="Arial" w:cs="Arial"/>
                <w:sz w:val="24"/>
              </w:rPr>
              <w:t xml:space="preserve">of </w:t>
            </w:r>
            <w:r w:rsidRPr="00F700CE">
              <w:rPr>
                <w:rFonts w:ascii="Arial" w:hAnsi="Arial" w:cs="Arial"/>
                <w:spacing w:val="-2"/>
                <w:sz w:val="24"/>
              </w:rPr>
              <w:t>Employer</w:t>
            </w:r>
          </w:p>
        </w:tc>
        <w:tc>
          <w:tcPr>
            <w:tcW w:w="6896" w:type="dxa"/>
            <w:gridSpan w:val="4"/>
          </w:tcPr>
          <w:p w14:paraId="1106FBC7" w14:textId="2FA3D6DD" w:rsidR="00E95145" w:rsidRPr="00F700CE" w:rsidRDefault="00D82B5B">
            <w:pPr>
              <w:pStyle w:val="TableParagraph"/>
              <w:rPr>
                <w:rFonts w:ascii="Arial" w:hAnsi="Arial" w:cs="Arial"/>
                <w:sz w:val="20"/>
              </w:rPr>
            </w:pPr>
            <w:r w:rsidRPr="00F700CE">
              <w:rPr>
                <w:rFonts w:ascii="Arial" w:hAnsi="Arial" w:cs="Arial"/>
                <w:sz w:val="20"/>
              </w:rPr>
              <w:t xml:space="preserve"> </w:t>
            </w:r>
          </w:p>
        </w:tc>
      </w:tr>
    </w:tbl>
    <w:p w14:paraId="1106FBC9" w14:textId="77777777" w:rsidR="00E95145" w:rsidRPr="00F700CE" w:rsidRDefault="00E95145">
      <w:pPr>
        <w:pStyle w:val="BodyText"/>
        <w:rPr>
          <w:b/>
          <w:sz w:val="20"/>
        </w:rPr>
      </w:pPr>
    </w:p>
    <w:p w14:paraId="1106FBCA" w14:textId="77777777" w:rsidR="00E95145" w:rsidRPr="00F700CE" w:rsidRDefault="00E95145">
      <w:pPr>
        <w:pStyle w:val="BodyText"/>
        <w:spacing w:before="5"/>
        <w:rPr>
          <w:b/>
          <w:sz w:val="19"/>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3"/>
        <w:gridCol w:w="1274"/>
        <w:gridCol w:w="1047"/>
        <w:gridCol w:w="230"/>
        <w:gridCol w:w="991"/>
        <w:gridCol w:w="4344"/>
      </w:tblGrid>
      <w:tr w:rsidR="00E95145" w:rsidRPr="00F700CE" w14:paraId="1106FBCC" w14:textId="77777777">
        <w:trPr>
          <w:trHeight w:val="340"/>
        </w:trPr>
        <w:tc>
          <w:tcPr>
            <w:tcW w:w="9016" w:type="dxa"/>
            <w:gridSpan w:val="7"/>
          </w:tcPr>
          <w:p w14:paraId="1106FBCB" w14:textId="77777777" w:rsidR="00E95145" w:rsidRPr="00F700CE" w:rsidRDefault="00BC0345">
            <w:pPr>
              <w:pStyle w:val="TableParagraph"/>
              <w:spacing w:line="320" w:lineRule="exact"/>
              <w:ind w:left="107"/>
              <w:rPr>
                <w:rFonts w:ascii="Arial" w:hAnsi="Arial" w:cs="Arial"/>
                <w:b/>
                <w:sz w:val="24"/>
              </w:rPr>
            </w:pPr>
            <w:r w:rsidRPr="00BC7743">
              <w:rPr>
                <w:rFonts w:ascii="Arial" w:hAnsi="Arial" w:cs="Arial"/>
                <w:b/>
                <w:sz w:val="24"/>
                <w:szCs w:val="20"/>
              </w:rPr>
              <w:t>DETAILS</w:t>
            </w:r>
            <w:r w:rsidRPr="00BC7743">
              <w:rPr>
                <w:rFonts w:ascii="Arial" w:hAnsi="Arial" w:cs="Arial"/>
                <w:b/>
                <w:spacing w:val="-6"/>
                <w:sz w:val="24"/>
                <w:szCs w:val="20"/>
              </w:rPr>
              <w:t xml:space="preserve"> </w:t>
            </w:r>
            <w:r w:rsidRPr="00BC7743">
              <w:rPr>
                <w:rFonts w:ascii="Arial" w:hAnsi="Arial" w:cs="Arial"/>
                <w:b/>
                <w:sz w:val="24"/>
                <w:szCs w:val="20"/>
              </w:rPr>
              <w:t>OF</w:t>
            </w:r>
            <w:r w:rsidRPr="00BC7743">
              <w:rPr>
                <w:rFonts w:ascii="Arial" w:hAnsi="Arial" w:cs="Arial"/>
                <w:b/>
                <w:spacing w:val="-3"/>
                <w:sz w:val="24"/>
                <w:szCs w:val="20"/>
              </w:rPr>
              <w:t xml:space="preserve"> </w:t>
            </w:r>
            <w:r w:rsidRPr="00BC7743">
              <w:rPr>
                <w:rFonts w:ascii="Arial" w:hAnsi="Arial" w:cs="Arial"/>
                <w:b/>
                <w:sz w:val="24"/>
                <w:szCs w:val="20"/>
              </w:rPr>
              <w:t>REPRESENTATIVE:</w:t>
            </w:r>
            <w:r w:rsidRPr="00BC7743">
              <w:rPr>
                <w:rFonts w:ascii="Arial" w:hAnsi="Arial" w:cs="Arial"/>
                <w:b/>
                <w:spacing w:val="-5"/>
                <w:sz w:val="24"/>
                <w:szCs w:val="20"/>
              </w:rPr>
              <w:t xml:space="preserve"> </w:t>
            </w:r>
            <w:r w:rsidRPr="00F700CE">
              <w:rPr>
                <w:rFonts w:ascii="Arial" w:hAnsi="Arial" w:cs="Arial"/>
                <w:b/>
                <w:sz w:val="24"/>
              </w:rPr>
              <w:t>(If</w:t>
            </w:r>
            <w:r w:rsidRPr="00F700CE">
              <w:rPr>
                <w:rFonts w:ascii="Arial" w:hAnsi="Arial" w:cs="Arial"/>
                <w:b/>
                <w:spacing w:val="-3"/>
                <w:sz w:val="24"/>
              </w:rPr>
              <w:t xml:space="preserve"> </w:t>
            </w:r>
            <w:r w:rsidRPr="00F700CE">
              <w:rPr>
                <w:rFonts w:ascii="Arial" w:hAnsi="Arial" w:cs="Arial"/>
                <w:b/>
                <w:spacing w:val="-2"/>
                <w:sz w:val="24"/>
              </w:rPr>
              <w:t>required)</w:t>
            </w:r>
          </w:p>
        </w:tc>
      </w:tr>
      <w:tr w:rsidR="00E95145" w:rsidRPr="00F700CE" w14:paraId="1106FBD1" w14:textId="77777777">
        <w:trPr>
          <w:trHeight w:val="294"/>
        </w:trPr>
        <w:tc>
          <w:tcPr>
            <w:tcW w:w="847" w:type="dxa"/>
          </w:tcPr>
          <w:p w14:paraId="1106FBCD" w14:textId="77777777" w:rsidR="00E95145" w:rsidRPr="00F700CE" w:rsidRDefault="00BC0345">
            <w:pPr>
              <w:pStyle w:val="TableParagraph"/>
              <w:spacing w:before="1" w:line="273" w:lineRule="exact"/>
              <w:ind w:left="107"/>
              <w:rPr>
                <w:rFonts w:ascii="Arial" w:hAnsi="Arial" w:cs="Arial"/>
                <w:sz w:val="24"/>
              </w:rPr>
            </w:pPr>
            <w:r w:rsidRPr="00F700CE">
              <w:rPr>
                <w:rFonts w:ascii="Arial" w:hAnsi="Arial" w:cs="Arial"/>
                <w:spacing w:val="-2"/>
                <w:sz w:val="24"/>
              </w:rPr>
              <w:t>Title</w:t>
            </w:r>
          </w:p>
        </w:tc>
        <w:tc>
          <w:tcPr>
            <w:tcW w:w="1557" w:type="dxa"/>
            <w:gridSpan w:val="2"/>
          </w:tcPr>
          <w:p w14:paraId="1106FBCE" w14:textId="3B76B021" w:rsidR="00E95145" w:rsidRPr="00F700CE" w:rsidRDefault="00D82B5B">
            <w:pPr>
              <w:pStyle w:val="TableParagraph"/>
              <w:rPr>
                <w:rFonts w:ascii="Arial" w:hAnsi="Arial" w:cs="Arial"/>
              </w:rPr>
            </w:pPr>
            <w:r w:rsidRPr="00F700CE">
              <w:rPr>
                <w:rFonts w:ascii="Arial" w:hAnsi="Arial" w:cs="Arial"/>
              </w:rPr>
              <w:t xml:space="preserve"> </w:t>
            </w:r>
          </w:p>
        </w:tc>
        <w:tc>
          <w:tcPr>
            <w:tcW w:w="1277" w:type="dxa"/>
            <w:gridSpan w:val="2"/>
          </w:tcPr>
          <w:p w14:paraId="1106FBCF" w14:textId="77777777" w:rsidR="00E95145" w:rsidRPr="00F700CE" w:rsidRDefault="00BC0345">
            <w:pPr>
              <w:pStyle w:val="TableParagraph"/>
              <w:spacing w:before="1" w:line="273" w:lineRule="exact"/>
              <w:ind w:left="109"/>
              <w:rPr>
                <w:rFonts w:ascii="Arial" w:hAnsi="Arial" w:cs="Arial"/>
                <w:sz w:val="24"/>
              </w:rPr>
            </w:pPr>
            <w:r w:rsidRPr="00F700CE">
              <w:rPr>
                <w:rFonts w:ascii="Arial" w:hAnsi="Arial" w:cs="Arial"/>
                <w:sz w:val="24"/>
              </w:rPr>
              <w:t xml:space="preserve">Full </w:t>
            </w:r>
            <w:r w:rsidRPr="00F700CE">
              <w:rPr>
                <w:rFonts w:ascii="Arial" w:hAnsi="Arial" w:cs="Arial"/>
                <w:spacing w:val="-4"/>
                <w:sz w:val="24"/>
              </w:rPr>
              <w:t>name</w:t>
            </w:r>
          </w:p>
        </w:tc>
        <w:tc>
          <w:tcPr>
            <w:tcW w:w="5335" w:type="dxa"/>
            <w:gridSpan w:val="2"/>
          </w:tcPr>
          <w:p w14:paraId="1106FBD0" w14:textId="534FC5A4" w:rsidR="00E95145" w:rsidRPr="00F700CE" w:rsidRDefault="00D82B5B">
            <w:pPr>
              <w:pStyle w:val="TableParagraph"/>
              <w:rPr>
                <w:rFonts w:ascii="Arial" w:hAnsi="Arial" w:cs="Arial"/>
              </w:rPr>
            </w:pPr>
            <w:r w:rsidRPr="00F700CE">
              <w:rPr>
                <w:rFonts w:ascii="Arial" w:hAnsi="Arial" w:cs="Arial"/>
              </w:rPr>
              <w:t xml:space="preserve"> </w:t>
            </w:r>
          </w:p>
        </w:tc>
      </w:tr>
      <w:tr w:rsidR="00E95145" w:rsidRPr="00F700CE" w14:paraId="1106FBD4" w14:textId="77777777" w:rsidTr="00BC7743">
        <w:trPr>
          <w:trHeight w:val="292"/>
        </w:trPr>
        <w:tc>
          <w:tcPr>
            <w:tcW w:w="3451" w:type="dxa"/>
            <w:gridSpan w:val="4"/>
          </w:tcPr>
          <w:p w14:paraId="1106FBD2" w14:textId="77777777" w:rsidR="00E95145" w:rsidRPr="00F700CE" w:rsidRDefault="00BC0345">
            <w:pPr>
              <w:pStyle w:val="TableParagraph"/>
              <w:spacing w:line="272" w:lineRule="exact"/>
              <w:ind w:left="107"/>
              <w:rPr>
                <w:rFonts w:ascii="Arial" w:hAnsi="Arial" w:cs="Arial"/>
                <w:sz w:val="24"/>
              </w:rPr>
            </w:pPr>
            <w:r w:rsidRPr="00F700CE">
              <w:rPr>
                <w:rFonts w:ascii="Arial" w:hAnsi="Arial" w:cs="Arial"/>
                <w:sz w:val="24"/>
              </w:rPr>
              <w:t>Profession</w:t>
            </w:r>
            <w:r w:rsidRPr="00F700CE">
              <w:rPr>
                <w:rFonts w:ascii="Arial" w:hAnsi="Arial" w:cs="Arial"/>
                <w:spacing w:val="-4"/>
                <w:sz w:val="24"/>
              </w:rPr>
              <w:t xml:space="preserve"> </w:t>
            </w:r>
            <w:r w:rsidRPr="00F700CE">
              <w:rPr>
                <w:rFonts w:ascii="Arial" w:hAnsi="Arial" w:cs="Arial"/>
                <w:sz w:val="24"/>
              </w:rPr>
              <w:t>or</w:t>
            </w:r>
            <w:r w:rsidRPr="00F700CE">
              <w:rPr>
                <w:rFonts w:ascii="Arial" w:hAnsi="Arial" w:cs="Arial"/>
                <w:spacing w:val="-3"/>
                <w:sz w:val="24"/>
              </w:rPr>
              <w:t xml:space="preserve"> </w:t>
            </w:r>
            <w:r w:rsidRPr="00F700CE">
              <w:rPr>
                <w:rFonts w:ascii="Arial" w:hAnsi="Arial" w:cs="Arial"/>
                <w:sz w:val="24"/>
              </w:rPr>
              <w:t>relationship</w:t>
            </w:r>
            <w:r w:rsidRPr="00F700CE">
              <w:rPr>
                <w:rFonts w:ascii="Arial" w:hAnsi="Arial" w:cs="Arial"/>
                <w:spacing w:val="-3"/>
                <w:sz w:val="24"/>
              </w:rPr>
              <w:t xml:space="preserve"> </w:t>
            </w:r>
            <w:r w:rsidRPr="00F700CE">
              <w:rPr>
                <w:rFonts w:ascii="Arial" w:hAnsi="Arial" w:cs="Arial"/>
                <w:sz w:val="24"/>
              </w:rPr>
              <w:t>to</w:t>
            </w:r>
            <w:r w:rsidRPr="00F700CE">
              <w:rPr>
                <w:rFonts w:ascii="Arial" w:hAnsi="Arial" w:cs="Arial"/>
                <w:spacing w:val="-3"/>
                <w:sz w:val="24"/>
              </w:rPr>
              <w:t xml:space="preserve"> </w:t>
            </w:r>
            <w:r w:rsidRPr="00F700CE">
              <w:rPr>
                <w:rFonts w:ascii="Arial" w:hAnsi="Arial" w:cs="Arial"/>
                <w:spacing w:val="-2"/>
                <w:sz w:val="24"/>
              </w:rPr>
              <w:t>complainant</w:t>
            </w:r>
          </w:p>
        </w:tc>
        <w:tc>
          <w:tcPr>
            <w:tcW w:w="5565" w:type="dxa"/>
            <w:gridSpan w:val="3"/>
          </w:tcPr>
          <w:p w14:paraId="1106FBD3" w14:textId="365E14BF" w:rsidR="00E95145" w:rsidRPr="00F700CE" w:rsidRDefault="00D82B5B">
            <w:pPr>
              <w:pStyle w:val="TableParagraph"/>
              <w:rPr>
                <w:rFonts w:ascii="Arial" w:hAnsi="Arial" w:cs="Arial"/>
                <w:sz w:val="20"/>
              </w:rPr>
            </w:pPr>
            <w:r w:rsidRPr="00F700CE">
              <w:rPr>
                <w:rFonts w:ascii="Arial" w:hAnsi="Arial" w:cs="Arial"/>
                <w:sz w:val="20"/>
              </w:rPr>
              <w:t xml:space="preserve"> </w:t>
            </w:r>
          </w:p>
        </w:tc>
      </w:tr>
      <w:tr w:rsidR="00BA0CC0" w:rsidRPr="00F700CE" w14:paraId="1106FBD7" w14:textId="77777777">
        <w:trPr>
          <w:trHeight w:val="292"/>
        </w:trPr>
        <w:tc>
          <w:tcPr>
            <w:tcW w:w="1130" w:type="dxa"/>
            <w:gridSpan w:val="2"/>
          </w:tcPr>
          <w:p w14:paraId="1106FBD5" w14:textId="0EED673B" w:rsidR="00BA0CC0" w:rsidRPr="00F700CE" w:rsidRDefault="00BA0CC0" w:rsidP="00BA0CC0">
            <w:pPr>
              <w:pStyle w:val="TableParagraph"/>
              <w:spacing w:line="272" w:lineRule="exact"/>
              <w:ind w:left="107"/>
              <w:rPr>
                <w:rFonts w:ascii="Arial" w:hAnsi="Arial" w:cs="Arial"/>
                <w:sz w:val="24"/>
              </w:rPr>
            </w:pPr>
            <w:r w:rsidRPr="00F700CE">
              <w:rPr>
                <w:rFonts w:ascii="Arial" w:hAnsi="Arial" w:cs="Arial"/>
                <w:spacing w:val="-2"/>
                <w:sz w:val="24"/>
              </w:rPr>
              <w:t>Address</w:t>
            </w:r>
          </w:p>
        </w:tc>
        <w:tc>
          <w:tcPr>
            <w:tcW w:w="7886" w:type="dxa"/>
            <w:gridSpan w:val="5"/>
          </w:tcPr>
          <w:p w14:paraId="1106FBD6" w14:textId="7C348EB3" w:rsidR="00BA0CC0" w:rsidRPr="00F700CE" w:rsidRDefault="00BA0CC0" w:rsidP="00BA0CC0">
            <w:pPr>
              <w:pStyle w:val="TableParagraph"/>
              <w:rPr>
                <w:rFonts w:ascii="Arial" w:hAnsi="Arial" w:cs="Arial"/>
                <w:sz w:val="20"/>
              </w:rPr>
            </w:pPr>
            <w:r w:rsidRPr="00F700CE">
              <w:rPr>
                <w:rFonts w:ascii="Arial" w:hAnsi="Arial" w:cs="Arial"/>
                <w:sz w:val="20"/>
              </w:rPr>
              <w:t xml:space="preserve"> </w:t>
            </w:r>
          </w:p>
        </w:tc>
      </w:tr>
      <w:tr w:rsidR="00BA0CC0" w:rsidRPr="00F700CE" w14:paraId="256BF261" w14:textId="77777777" w:rsidTr="002218A4">
        <w:trPr>
          <w:trHeight w:val="292"/>
        </w:trPr>
        <w:tc>
          <w:tcPr>
            <w:tcW w:w="9016" w:type="dxa"/>
            <w:gridSpan w:val="7"/>
          </w:tcPr>
          <w:p w14:paraId="27A5F9C6" w14:textId="77777777" w:rsidR="00BA0CC0" w:rsidRPr="00F700CE" w:rsidRDefault="00BA0CC0" w:rsidP="00BA0CC0">
            <w:pPr>
              <w:pStyle w:val="TableParagraph"/>
              <w:rPr>
                <w:rFonts w:ascii="Arial" w:hAnsi="Arial" w:cs="Arial"/>
                <w:sz w:val="20"/>
              </w:rPr>
            </w:pPr>
          </w:p>
        </w:tc>
      </w:tr>
      <w:tr w:rsidR="007462D0" w:rsidRPr="00F700CE" w14:paraId="142EA25D" w14:textId="77777777" w:rsidTr="008677F9">
        <w:trPr>
          <w:trHeight w:val="292"/>
        </w:trPr>
        <w:tc>
          <w:tcPr>
            <w:tcW w:w="9016" w:type="dxa"/>
            <w:gridSpan w:val="7"/>
          </w:tcPr>
          <w:p w14:paraId="760AB780" w14:textId="6BE6DD77" w:rsidR="007462D0" w:rsidRPr="00F700CE" w:rsidRDefault="007462D0" w:rsidP="00BA0CC0">
            <w:pPr>
              <w:pStyle w:val="TableParagraph"/>
              <w:rPr>
                <w:rFonts w:ascii="Arial" w:hAnsi="Arial" w:cs="Arial"/>
                <w:sz w:val="20"/>
              </w:rPr>
            </w:pPr>
          </w:p>
        </w:tc>
      </w:tr>
      <w:tr w:rsidR="007462D0" w:rsidRPr="00F700CE" w14:paraId="1106FBE0" w14:textId="77777777" w:rsidTr="00D709C4">
        <w:trPr>
          <w:trHeight w:val="587"/>
        </w:trPr>
        <w:tc>
          <w:tcPr>
            <w:tcW w:w="4672" w:type="dxa"/>
            <w:gridSpan w:val="6"/>
          </w:tcPr>
          <w:p w14:paraId="1106FBDC" w14:textId="77777777" w:rsidR="007462D0" w:rsidRPr="00F700CE" w:rsidRDefault="007462D0">
            <w:pPr>
              <w:pStyle w:val="TableParagraph"/>
              <w:spacing w:line="290" w:lineRule="atLeast"/>
              <w:ind w:left="107"/>
              <w:rPr>
                <w:rFonts w:ascii="Arial" w:hAnsi="Arial" w:cs="Arial"/>
                <w:sz w:val="24"/>
              </w:rPr>
            </w:pPr>
            <w:r w:rsidRPr="00F700CE">
              <w:rPr>
                <w:rFonts w:ascii="Arial" w:hAnsi="Arial" w:cs="Arial"/>
                <w:sz w:val="24"/>
              </w:rPr>
              <w:t>Is</w:t>
            </w:r>
            <w:r w:rsidRPr="00F700CE">
              <w:rPr>
                <w:rFonts w:ascii="Arial" w:hAnsi="Arial" w:cs="Arial"/>
                <w:spacing w:val="-5"/>
                <w:sz w:val="24"/>
              </w:rPr>
              <w:t xml:space="preserve"> </w:t>
            </w:r>
            <w:r w:rsidRPr="00F700CE">
              <w:rPr>
                <w:rFonts w:ascii="Arial" w:hAnsi="Arial" w:cs="Arial"/>
                <w:sz w:val="24"/>
              </w:rPr>
              <w:t>all</w:t>
            </w:r>
            <w:r w:rsidRPr="00F700CE">
              <w:rPr>
                <w:rFonts w:ascii="Arial" w:hAnsi="Arial" w:cs="Arial"/>
                <w:spacing w:val="-5"/>
                <w:sz w:val="24"/>
              </w:rPr>
              <w:t xml:space="preserve"> </w:t>
            </w:r>
            <w:r w:rsidRPr="00F700CE">
              <w:rPr>
                <w:rFonts w:ascii="Arial" w:hAnsi="Arial" w:cs="Arial"/>
                <w:sz w:val="24"/>
              </w:rPr>
              <w:t>correspondence</w:t>
            </w:r>
            <w:r w:rsidRPr="00F700CE">
              <w:rPr>
                <w:rFonts w:ascii="Arial" w:hAnsi="Arial" w:cs="Arial"/>
                <w:spacing w:val="-7"/>
                <w:sz w:val="24"/>
              </w:rPr>
              <w:t xml:space="preserve"> </w:t>
            </w:r>
            <w:r w:rsidRPr="00F700CE">
              <w:rPr>
                <w:rFonts w:ascii="Arial" w:hAnsi="Arial" w:cs="Arial"/>
                <w:sz w:val="24"/>
              </w:rPr>
              <w:t>to</w:t>
            </w:r>
            <w:r w:rsidRPr="00F700CE">
              <w:rPr>
                <w:rFonts w:ascii="Arial" w:hAnsi="Arial" w:cs="Arial"/>
                <w:spacing w:val="-9"/>
                <w:sz w:val="24"/>
              </w:rPr>
              <w:t xml:space="preserve"> </w:t>
            </w:r>
            <w:r w:rsidRPr="00F700CE">
              <w:rPr>
                <w:rFonts w:ascii="Arial" w:hAnsi="Arial" w:cs="Arial"/>
                <w:sz w:val="24"/>
              </w:rPr>
              <w:t>be</w:t>
            </w:r>
            <w:r w:rsidRPr="00F700CE">
              <w:rPr>
                <w:rFonts w:ascii="Arial" w:hAnsi="Arial" w:cs="Arial"/>
                <w:spacing w:val="-4"/>
                <w:sz w:val="24"/>
              </w:rPr>
              <w:t xml:space="preserve"> </w:t>
            </w:r>
            <w:r w:rsidRPr="00F700CE">
              <w:rPr>
                <w:rFonts w:ascii="Arial" w:hAnsi="Arial" w:cs="Arial"/>
                <w:sz w:val="24"/>
              </w:rPr>
              <w:t>copied</w:t>
            </w:r>
            <w:r w:rsidRPr="00F700CE">
              <w:rPr>
                <w:rFonts w:ascii="Arial" w:hAnsi="Arial" w:cs="Arial"/>
                <w:spacing w:val="-5"/>
                <w:sz w:val="24"/>
              </w:rPr>
              <w:t xml:space="preserve"> </w:t>
            </w:r>
            <w:r w:rsidRPr="00F700CE">
              <w:rPr>
                <w:rFonts w:ascii="Arial" w:hAnsi="Arial" w:cs="Arial"/>
                <w:sz w:val="24"/>
              </w:rPr>
              <w:t>to</w:t>
            </w:r>
            <w:r w:rsidRPr="00F700CE">
              <w:rPr>
                <w:rFonts w:ascii="Arial" w:hAnsi="Arial" w:cs="Arial"/>
                <w:spacing w:val="-7"/>
                <w:sz w:val="24"/>
              </w:rPr>
              <w:t xml:space="preserve"> </w:t>
            </w:r>
            <w:r w:rsidRPr="00F700CE">
              <w:rPr>
                <w:rFonts w:ascii="Arial" w:hAnsi="Arial" w:cs="Arial"/>
                <w:sz w:val="24"/>
              </w:rPr>
              <w:t>your representative as well?</w:t>
            </w:r>
          </w:p>
        </w:tc>
        <w:tc>
          <w:tcPr>
            <w:tcW w:w="4344" w:type="dxa"/>
          </w:tcPr>
          <w:p w14:paraId="4775E4C1" w14:textId="77777777" w:rsidR="007462D0" w:rsidRPr="00F700CE" w:rsidRDefault="007462D0">
            <w:pPr>
              <w:pStyle w:val="TableParagraph"/>
              <w:spacing w:before="1"/>
              <w:rPr>
                <w:rFonts w:ascii="Arial" w:hAnsi="Arial" w:cs="Arial"/>
                <w:b/>
                <w:sz w:val="24"/>
              </w:rPr>
            </w:pPr>
          </w:p>
          <w:p w14:paraId="0CE84048" w14:textId="77777777" w:rsidR="007462D0" w:rsidRPr="00F700CE" w:rsidRDefault="007462D0">
            <w:pPr>
              <w:pStyle w:val="TableParagraph"/>
              <w:spacing w:line="273" w:lineRule="exact"/>
              <w:ind w:left="109"/>
              <w:rPr>
                <w:rFonts w:ascii="Arial" w:hAnsi="Arial" w:cs="Arial"/>
                <w:sz w:val="24"/>
              </w:rPr>
            </w:pPr>
            <w:r w:rsidRPr="00F700CE">
              <w:rPr>
                <w:rFonts w:ascii="Arial" w:hAnsi="Arial" w:cs="Arial"/>
                <w:sz w:val="24"/>
              </w:rPr>
              <w:t>YES</w:t>
            </w:r>
            <w:r w:rsidRPr="00F700CE">
              <w:rPr>
                <w:rFonts w:ascii="Arial" w:hAnsi="Arial" w:cs="Arial"/>
                <w:spacing w:val="-1"/>
                <w:sz w:val="24"/>
              </w:rPr>
              <w:t xml:space="preserve"> </w:t>
            </w:r>
            <w:r w:rsidRPr="00F700CE">
              <w:rPr>
                <w:rFonts w:ascii="Arial" w:hAnsi="Arial" w:cs="Arial"/>
                <w:spacing w:val="-5"/>
                <w:sz w:val="24"/>
              </w:rPr>
              <w:t>/NO</w:t>
            </w:r>
          </w:p>
          <w:p w14:paraId="1106FBDF" w14:textId="69195BEB" w:rsidR="007462D0" w:rsidRPr="00F700CE" w:rsidRDefault="007462D0">
            <w:pPr>
              <w:pStyle w:val="TableParagraph"/>
              <w:rPr>
                <w:rFonts w:ascii="Arial" w:hAnsi="Arial" w:cs="Arial"/>
                <w:sz w:val="24"/>
              </w:rPr>
            </w:pPr>
            <w:r w:rsidRPr="00F700CE">
              <w:rPr>
                <w:rFonts w:ascii="Arial" w:hAnsi="Arial" w:cs="Arial"/>
                <w:sz w:val="24"/>
              </w:rPr>
              <w:t xml:space="preserve"> </w:t>
            </w:r>
          </w:p>
        </w:tc>
      </w:tr>
    </w:tbl>
    <w:p w14:paraId="1106FBE1" w14:textId="77777777" w:rsidR="00E95145" w:rsidRPr="00F700CE" w:rsidRDefault="00E95145">
      <w:pPr>
        <w:rPr>
          <w:sz w:val="24"/>
        </w:rPr>
        <w:sectPr w:rsidR="00E95145" w:rsidRPr="00F700CE">
          <w:pgSz w:w="11910" w:h="16840"/>
          <w:pgMar w:top="1440" w:right="1220" w:bottom="280" w:left="1220" w:header="311" w:footer="0"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2"/>
        <w:gridCol w:w="2077"/>
      </w:tblGrid>
      <w:tr w:rsidR="00E95145" w:rsidRPr="00F700CE" w14:paraId="1106FBE3" w14:textId="77777777" w:rsidTr="007D4142">
        <w:trPr>
          <w:trHeight w:val="983"/>
        </w:trPr>
        <w:tc>
          <w:tcPr>
            <w:tcW w:w="9019" w:type="dxa"/>
            <w:gridSpan w:val="2"/>
          </w:tcPr>
          <w:p w14:paraId="1106FBE2" w14:textId="3D095490" w:rsidR="00E95145" w:rsidRPr="00F700CE" w:rsidRDefault="00BC0345">
            <w:pPr>
              <w:pStyle w:val="TableParagraph"/>
              <w:ind w:left="107" w:right="55"/>
              <w:rPr>
                <w:rFonts w:ascii="Arial" w:hAnsi="Arial" w:cs="Arial"/>
              </w:rPr>
            </w:pPr>
            <w:r w:rsidRPr="00F700CE">
              <w:rPr>
                <w:rFonts w:ascii="Arial" w:hAnsi="Arial" w:cs="Arial"/>
                <w:b/>
              </w:rPr>
              <w:lastRenderedPageBreak/>
              <w:t xml:space="preserve">Details of dispute: </w:t>
            </w:r>
            <w:r w:rsidR="0015236D">
              <w:rPr>
                <w:rFonts w:ascii="Arial" w:hAnsi="Arial" w:cs="Arial"/>
              </w:rPr>
              <w:t>(p</w:t>
            </w:r>
            <w:r w:rsidRPr="00F700CE">
              <w:rPr>
                <w:rFonts w:ascii="Arial" w:hAnsi="Arial" w:cs="Arial"/>
              </w:rPr>
              <w:t>lease give full details of your complaint in this box.</w:t>
            </w:r>
            <w:r w:rsidRPr="00F700CE">
              <w:rPr>
                <w:rFonts w:ascii="Arial" w:hAnsi="Arial" w:cs="Arial"/>
                <w:spacing w:val="40"/>
              </w:rPr>
              <w:t xml:space="preserve"> </w:t>
            </w:r>
            <w:r w:rsidRPr="00F700CE">
              <w:rPr>
                <w:rFonts w:ascii="Arial" w:hAnsi="Arial" w:cs="Arial"/>
              </w:rPr>
              <w:t>Please try to explain</w:t>
            </w:r>
            <w:r w:rsidRPr="00F700CE">
              <w:rPr>
                <w:rFonts w:ascii="Arial" w:hAnsi="Arial" w:cs="Arial"/>
                <w:spacing w:val="-3"/>
              </w:rPr>
              <w:t xml:space="preserve"> </w:t>
            </w:r>
            <w:r w:rsidRPr="00F700CE">
              <w:rPr>
                <w:rFonts w:ascii="Arial" w:hAnsi="Arial" w:cs="Arial"/>
              </w:rPr>
              <w:t>why</w:t>
            </w:r>
            <w:r w:rsidRPr="00F700CE">
              <w:rPr>
                <w:rFonts w:ascii="Arial" w:hAnsi="Arial" w:cs="Arial"/>
                <w:spacing w:val="-4"/>
              </w:rPr>
              <w:t xml:space="preserve"> </w:t>
            </w:r>
            <w:r w:rsidRPr="00F700CE">
              <w:rPr>
                <w:rFonts w:ascii="Arial" w:hAnsi="Arial" w:cs="Arial"/>
              </w:rPr>
              <w:t>you</w:t>
            </w:r>
            <w:r w:rsidRPr="00F700CE">
              <w:rPr>
                <w:rFonts w:ascii="Arial" w:hAnsi="Arial" w:cs="Arial"/>
                <w:spacing w:val="-3"/>
              </w:rPr>
              <w:t xml:space="preserve"> </w:t>
            </w:r>
            <w:r w:rsidRPr="00F700CE">
              <w:rPr>
                <w:rFonts w:ascii="Arial" w:hAnsi="Arial" w:cs="Arial"/>
              </w:rPr>
              <w:t>are</w:t>
            </w:r>
            <w:r w:rsidRPr="00F700CE">
              <w:rPr>
                <w:rFonts w:ascii="Arial" w:hAnsi="Arial" w:cs="Arial"/>
                <w:spacing w:val="-1"/>
              </w:rPr>
              <w:t xml:space="preserve"> </w:t>
            </w:r>
            <w:r w:rsidRPr="00F700CE">
              <w:rPr>
                <w:rFonts w:ascii="Arial" w:hAnsi="Arial" w:cs="Arial"/>
              </w:rPr>
              <w:t>disputing,</w:t>
            </w:r>
            <w:r w:rsidRPr="00F700CE">
              <w:rPr>
                <w:rFonts w:ascii="Arial" w:hAnsi="Arial" w:cs="Arial"/>
                <w:spacing w:val="-2"/>
              </w:rPr>
              <w:t xml:space="preserve"> </w:t>
            </w:r>
            <w:r w:rsidRPr="00F700CE">
              <w:rPr>
                <w:rFonts w:ascii="Arial" w:hAnsi="Arial" w:cs="Arial"/>
              </w:rPr>
              <w:t>giving</w:t>
            </w:r>
            <w:r w:rsidRPr="00F700CE">
              <w:rPr>
                <w:rFonts w:ascii="Arial" w:hAnsi="Arial" w:cs="Arial"/>
                <w:spacing w:val="-3"/>
              </w:rPr>
              <w:t xml:space="preserve"> </w:t>
            </w:r>
            <w:r w:rsidRPr="00F700CE">
              <w:rPr>
                <w:rFonts w:ascii="Arial" w:hAnsi="Arial" w:cs="Arial"/>
              </w:rPr>
              <w:t>any</w:t>
            </w:r>
            <w:r w:rsidRPr="00F700CE">
              <w:rPr>
                <w:rFonts w:ascii="Arial" w:hAnsi="Arial" w:cs="Arial"/>
                <w:spacing w:val="-2"/>
              </w:rPr>
              <w:t xml:space="preserve"> </w:t>
            </w:r>
            <w:r w:rsidRPr="00F700CE">
              <w:rPr>
                <w:rFonts w:ascii="Arial" w:hAnsi="Arial" w:cs="Arial"/>
              </w:rPr>
              <w:t>relevant</w:t>
            </w:r>
            <w:r w:rsidRPr="00F700CE">
              <w:rPr>
                <w:rFonts w:ascii="Arial" w:hAnsi="Arial" w:cs="Arial"/>
                <w:spacing w:val="-2"/>
              </w:rPr>
              <w:t xml:space="preserve"> </w:t>
            </w:r>
            <w:r w:rsidRPr="00F700CE">
              <w:rPr>
                <w:rFonts w:ascii="Arial" w:hAnsi="Arial" w:cs="Arial"/>
              </w:rPr>
              <w:t>dates</w:t>
            </w:r>
            <w:r w:rsidRPr="00F700CE">
              <w:rPr>
                <w:rFonts w:ascii="Arial" w:hAnsi="Arial" w:cs="Arial"/>
                <w:spacing w:val="-1"/>
              </w:rPr>
              <w:t xml:space="preserve"> </w:t>
            </w:r>
            <w:r w:rsidRPr="00F700CE">
              <w:rPr>
                <w:rFonts w:ascii="Arial" w:hAnsi="Arial" w:cs="Arial"/>
              </w:rPr>
              <w:t>and</w:t>
            </w:r>
            <w:r w:rsidRPr="00F700CE">
              <w:rPr>
                <w:rFonts w:ascii="Arial" w:hAnsi="Arial" w:cs="Arial"/>
                <w:spacing w:val="-3"/>
              </w:rPr>
              <w:t xml:space="preserve"> </w:t>
            </w:r>
            <w:r w:rsidRPr="00F700CE">
              <w:rPr>
                <w:rFonts w:ascii="Arial" w:hAnsi="Arial" w:cs="Arial"/>
              </w:rPr>
              <w:t>previous</w:t>
            </w:r>
            <w:r w:rsidRPr="00F700CE">
              <w:rPr>
                <w:rFonts w:ascii="Arial" w:hAnsi="Arial" w:cs="Arial"/>
                <w:spacing w:val="-5"/>
              </w:rPr>
              <w:t xml:space="preserve"> </w:t>
            </w:r>
            <w:r w:rsidRPr="00F700CE">
              <w:rPr>
                <w:rFonts w:ascii="Arial" w:hAnsi="Arial" w:cs="Arial"/>
              </w:rPr>
              <w:t>discussions.</w:t>
            </w:r>
            <w:r w:rsidRPr="00F700CE">
              <w:rPr>
                <w:rFonts w:ascii="Arial" w:hAnsi="Arial" w:cs="Arial"/>
                <w:spacing w:val="40"/>
              </w:rPr>
              <w:t xml:space="preserve"> </w:t>
            </w:r>
            <w:r w:rsidRPr="00F700CE">
              <w:rPr>
                <w:rFonts w:ascii="Arial" w:hAnsi="Arial" w:cs="Arial"/>
              </w:rPr>
              <w:t>Please</w:t>
            </w:r>
            <w:r w:rsidRPr="00F700CE">
              <w:rPr>
                <w:rFonts w:ascii="Arial" w:hAnsi="Arial" w:cs="Arial"/>
                <w:spacing w:val="-1"/>
              </w:rPr>
              <w:t xml:space="preserve"> </w:t>
            </w:r>
            <w:r w:rsidRPr="00F700CE">
              <w:rPr>
                <w:rFonts w:ascii="Arial" w:hAnsi="Arial" w:cs="Arial"/>
              </w:rPr>
              <w:t>use</w:t>
            </w:r>
            <w:r w:rsidRPr="00F700CE">
              <w:rPr>
                <w:rFonts w:ascii="Arial" w:hAnsi="Arial" w:cs="Arial"/>
                <w:spacing w:val="-1"/>
              </w:rPr>
              <w:t xml:space="preserve"> </w:t>
            </w:r>
            <w:r w:rsidRPr="00F700CE">
              <w:rPr>
                <w:rFonts w:ascii="Arial" w:hAnsi="Arial" w:cs="Arial"/>
              </w:rPr>
              <w:t>an additional sheet if required and/or attach any additional information to support your case</w:t>
            </w:r>
            <w:r w:rsidR="0015236D">
              <w:rPr>
                <w:rFonts w:ascii="Arial" w:hAnsi="Arial" w:cs="Arial"/>
              </w:rPr>
              <w:t>)</w:t>
            </w:r>
          </w:p>
        </w:tc>
      </w:tr>
      <w:tr w:rsidR="00E95145" w:rsidRPr="00F700CE" w14:paraId="1106FBE5" w14:textId="77777777" w:rsidTr="00862201">
        <w:trPr>
          <w:trHeight w:val="5775"/>
        </w:trPr>
        <w:tc>
          <w:tcPr>
            <w:tcW w:w="9019" w:type="dxa"/>
            <w:gridSpan w:val="2"/>
          </w:tcPr>
          <w:p w14:paraId="1106FBE4" w14:textId="05696DD4" w:rsidR="00E95145" w:rsidRPr="00F700CE" w:rsidRDefault="00D82B5B" w:rsidP="00D82B5B">
            <w:pPr>
              <w:pStyle w:val="TableParagraph"/>
              <w:ind w:left="201"/>
              <w:rPr>
                <w:rFonts w:ascii="Arial" w:hAnsi="Arial" w:cs="Arial"/>
              </w:rPr>
            </w:pPr>
            <w:r w:rsidRPr="00F700CE">
              <w:rPr>
                <w:rFonts w:ascii="Arial" w:hAnsi="Arial" w:cs="Arial"/>
              </w:rPr>
              <w:t xml:space="preserve"> </w:t>
            </w:r>
          </w:p>
        </w:tc>
      </w:tr>
      <w:tr w:rsidR="00E95145" w:rsidRPr="00F700CE" w14:paraId="1106FBE7" w14:textId="77777777">
        <w:trPr>
          <w:trHeight w:val="2685"/>
        </w:trPr>
        <w:tc>
          <w:tcPr>
            <w:tcW w:w="9019" w:type="dxa"/>
            <w:gridSpan w:val="2"/>
          </w:tcPr>
          <w:p w14:paraId="623C80D4" w14:textId="763D3F44" w:rsidR="00E95145" w:rsidRPr="00F700CE" w:rsidRDefault="00BC0345">
            <w:pPr>
              <w:pStyle w:val="TableParagraph"/>
              <w:spacing w:line="268" w:lineRule="exact"/>
              <w:ind w:left="107"/>
              <w:rPr>
                <w:rFonts w:ascii="Arial" w:hAnsi="Arial" w:cs="Arial"/>
                <w:spacing w:val="-4"/>
              </w:rPr>
            </w:pPr>
            <w:r w:rsidRPr="00F700CE">
              <w:rPr>
                <w:rFonts w:ascii="Arial" w:hAnsi="Arial" w:cs="Arial"/>
                <w:b/>
              </w:rPr>
              <w:t>Resolution</w:t>
            </w:r>
            <w:r w:rsidRPr="00F700CE">
              <w:rPr>
                <w:rFonts w:ascii="Arial" w:hAnsi="Arial" w:cs="Arial"/>
                <w:b/>
                <w:spacing w:val="-5"/>
              </w:rPr>
              <w:t xml:space="preserve"> </w:t>
            </w:r>
            <w:r w:rsidRPr="00F700CE">
              <w:rPr>
                <w:rFonts w:ascii="Arial" w:hAnsi="Arial" w:cs="Arial"/>
                <w:b/>
              </w:rPr>
              <w:t>or</w:t>
            </w:r>
            <w:r w:rsidRPr="00F700CE">
              <w:rPr>
                <w:rFonts w:ascii="Arial" w:hAnsi="Arial" w:cs="Arial"/>
                <w:b/>
                <w:spacing w:val="-6"/>
              </w:rPr>
              <w:t xml:space="preserve"> </w:t>
            </w:r>
            <w:r w:rsidRPr="00F700CE">
              <w:rPr>
                <w:rFonts w:ascii="Arial" w:hAnsi="Arial" w:cs="Arial"/>
                <w:b/>
              </w:rPr>
              <w:t>remedy</w:t>
            </w:r>
            <w:r w:rsidRPr="00F700CE">
              <w:rPr>
                <w:rFonts w:ascii="Arial" w:hAnsi="Arial" w:cs="Arial"/>
                <w:b/>
                <w:spacing w:val="-3"/>
              </w:rPr>
              <w:t xml:space="preserve"> </w:t>
            </w:r>
            <w:r w:rsidRPr="00F700CE">
              <w:rPr>
                <w:rFonts w:ascii="Arial" w:hAnsi="Arial" w:cs="Arial"/>
                <w:b/>
              </w:rPr>
              <w:t>sought:</w:t>
            </w:r>
            <w:r w:rsidRPr="00F700CE">
              <w:rPr>
                <w:rFonts w:ascii="Arial" w:hAnsi="Arial" w:cs="Arial"/>
                <w:b/>
                <w:spacing w:val="-5"/>
              </w:rPr>
              <w:t xml:space="preserve"> </w:t>
            </w:r>
            <w:r w:rsidR="0015236D" w:rsidRPr="0015236D">
              <w:rPr>
                <w:rFonts w:ascii="Arial" w:hAnsi="Arial" w:cs="Arial"/>
                <w:bCs/>
                <w:spacing w:val="-5"/>
              </w:rPr>
              <w:t>(</w:t>
            </w:r>
            <w:r w:rsidRPr="0015236D">
              <w:rPr>
                <w:rFonts w:ascii="Arial" w:hAnsi="Arial" w:cs="Arial"/>
                <w:bCs/>
              </w:rPr>
              <w:t>p</w:t>
            </w:r>
            <w:r w:rsidRPr="00F700CE">
              <w:rPr>
                <w:rFonts w:ascii="Arial" w:hAnsi="Arial" w:cs="Arial"/>
              </w:rPr>
              <w:t>lease</w:t>
            </w:r>
            <w:r w:rsidRPr="00F700CE">
              <w:rPr>
                <w:rFonts w:ascii="Arial" w:hAnsi="Arial" w:cs="Arial"/>
                <w:spacing w:val="-3"/>
              </w:rPr>
              <w:t xml:space="preserve"> </w:t>
            </w:r>
            <w:r w:rsidRPr="00F700CE">
              <w:rPr>
                <w:rFonts w:ascii="Arial" w:hAnsi="Arial" w:cs="Arial"/>
              </w:rPr>
              <w:t>state</w:t>
            </w:r>
            <w:r w:rsidRPr="00F700CE">
              <w:rPr>
                <w:rFonts w:ascii="Arial" w:hAnsi="Arial" w:cs="Arial"/>
                <w:spacing w:val="-6"/>
              </w:rPr>
              <w:t xml:space="preserve"> </w:t>
            </w:r>
            <w:r w:rsidRPr="00F700CE">
              <w:rPr>
                <w:rFonts w:ascii="Arial" w:hAnsi="Arial" w:cs="Arial"/>
              </w:rPr>
              <w:t>details</w:t>
            </w:r>
            <w:r w:rsidRPr="00F700CE">
              <w:rPr>
                <w:rFonts w:ascii="Arial" w:hAnsi="Arial" w:cs="Arial"/>
                <w:spacing w:val="-6"/>
              </w:rPr>
              <w:t xml:space="preserve"> </w:t>
            </w:r>
            <w:r w:rsidRPr="00F700CE">
              <w:rPr>
                <w:rFonts w:ascii="Arial" w:hAnsi="Arial" w:cs="Arial"/>
                <w:spacing w:val="-4"/>
              </w:rPr>
              <w:t>here</w:t>
            </w:r>
            <w:r w:rsidR="0015236D">
              <w:rPr>
                <w:rFonts w:ascii="Arial" w:hAnsi="Arial" w:cs="Arial"/>
                <w:spacing w:val="-4"/>
              </w:rPr>
              <w:t>)</w:t>
            </w:r>
          </w:p>
          <w:p w14:paraId="1106FBE6" w14:textId="37B449A3" w:rsidR="00D82B5B" w:rsidRPr="00F700CE" w:rsidRDefault="00D82B5B" w:rsidP="00D82B5B">
            <w:pPr>
              <w:pStyle w:val="TableParagraph"/>
              <w:spacing w:line="268" w:lineRule="exact"/>
              <w:ind w:left="201"/>
              <w:rPr>
                <w:rFonts w:ascii="Arial" w:hAnsi="Arial" w:cs="Arial"/>
                <w:b/>
              </w:rPr>
            </w:pPr>
          </w:p>
        </w:tc>
      </w:tr>
      <w:tr w:rsidR="00002381" w:rsidRPr="00F700CE" w14:paraId="2FA476E9" w14:textId="77777777" w:rsidTr="00002381">
        <w:trPr>
          <w:trHeight w:val="1916"/>
        </w:trPr>
        <w:tc>
          <w:tcPr>
            <w:tcW w:w="9019" w:type="dxa"/>
            <w:gridSpan w:val="2"/>
          </w:tcPr>
          <w:p w14:paraId="207EEEEB" w14:textId="59F8C501" w:rsidR="00002381" w:rsidRDefault="00002381" w:rsidP="00002381">
            <w:pPr>
              <w:pStyle w:val="TableParagraph"/>
              <w:spacing w:line="268" w:lineRule="exact"/>
              <w:ind w:left="107"/>
              <w:rPr>
                <w:rFonts w:ascii="Arial" w:hAnsi="Arial" w:cs="Arial"/>
                <w:bCs/>
                <w:lang w:val="en-GB"/>
              </w:rPr>
            </w:pPr>
            <w:r w:rsidRPr="00435E2B">
              <w:rPr>
                <w:rFonts w:ascii="Arial" w:hAnsi="Arial" w:cs="Arial"/>
                <w:bCs/>
                <w:lang w:val="en-GB"/>
              </w:rPr>
              <w:t xml:space="preserve">If your complaint relates to a decision not to award the payment of your pension benefits due to ill-health, please </w:t>
            </w:r>
            <w:r w:rsidR="00862201">
              <w:rPr>
                <w:rFonts w:ascii="Arial" w:hAnsi="Arial" w:cs="Arial"/>
                <w:bCs/>
                <w:lang w:val="en-GB"/>
              </w:rPr>
              <w:t>note</w:t>
            </w:r>
            <w:r w:rsidRPr="00435E2B">
              <w:rPr>
                <w:rFonts w:ascii="Arial" w:hAnsi="Arial" w:cs="Arial"/>
                <w:bCs/>
                <w:lang w:val="en-GB"/>
              </w:rPr>
              <w:t xml:space="preserve"> the following authorisation: </w:t>
            </w:r>
          </w:p>
          <w:p w14:paraId="3F643214" w14:textId="77777777" w:rsidR="00002381" w:rsidRPr="00435E2B" w:rsidRDefault="00002381" w:rsidP="00002381">
            <w:pPr>
              <w:pStyle w:val="TableParagraph"/>
              <w:spacing w:line="268" w:lineRule="exact"/>
              <w:ind w:left="107"/>
              <w:rPr>
                <w:rFonts w:ascii="Arial" w:hAnsi="Arial" w:cs="Arial"/>
                <w:bCs/>
                <w:sz w:val="16"/>
                <w:szCs w:val="16"/>
                <w:lang w:val="en-GB"/>
              </w:rPr>
            </w:pPr>
          </w:p>
          <w:p w14:paraId="372C0ABB" w14:textId="40A07BBF" w:rsidR="00002381" w:rsidRPr="00F700CE" w:rsidRDefault="00002381" w:rsidP="00002381">
            <w:pPr>
              <w:pStyle w:val="TableParagraph"/>
              <w:spacing w:line="268" w:lineRule="exact"/>
              <w:ind w:left="107"/>
              <w:rPr>
                <w:rFonts w:ascii="Arial" w:hAnsi="Arial" w:cs="Arial"/>
                <w:b/>
              </w:rPr>
            </w:pPr>
            <w:r w:rsidRPr="00435E2B">
              <w:rPr>
                <w:rFonts w:ascii="Arial" w:hAnsi="Arial" w:cs="Arial"/>
                <w:b/>
                <w:lang w:val="en-GB"/>
              </w:rPr>
              <w:t>I authorise the release of all medical reports and all health records held about me, in</w:t>
            </w:r>
            <w:r>
              <w:rPr>
                <w:rFonts w:ascii="Arial" w:hAnsi="Arial" w:cs="Arial"/>
                <w:b/>
                <w:lang w:val="en-GB"/>
              </w:rPr>
              <w:t xml:space="preserve"> </w:t>
            </w:r>
            <w:r w:rsidRPr="00435E2B">
              <w:rPr>
                <w:rFonts w:ascii="Arial" w:hAnsi="Arial" w:cs="Arial"/>
                <w:b/>
                <w:lang w:val="en-GB"/>
              </w:rPr>
              <w:t>order that my appeal may be determined. I understand that such reports/records</w:t>
            </w:r>
            <w:r>
              <w:rPr>
                <w:rFonts w:ascii="Arial" w:hAnsi="Arial" w:cs="Arial"/>
                <w:b/>
                <w:lang w:val="en-GB"/>
              </w:rPr>
              <w:t xml:space="preserve"> </w:t>
            </w:r>
            <w:r w:rsidRPr="00435E2B">
              <w:rPr>
                <w:rFonts w:ascii="Arial" w:hAnsi="Arial" w:cs="Arial"/>
                <w:b/>
                <w:lang w:val="en-GB"/>
              </w:rPr>
              <w:t>may be copied to any relevant person asked to comment on my complaint.</w:t>
            </w:r>
          </w:p>
        </w:tc>
      </w:tr>
      <w:tr w:rsidR="00E95145" w:rsidRPr="00F700CE" w14:paraId="1106FBEA" w14:textId="77777777" w:rsidTr="00BC7743">
        <w:trPr>
          <w:trHeight w:val="1065"/>
        </w:trPr>
        <w:tc>
          <w:tcPr>
            <w:tcW w:w="6942" w:type="dxa"/>
          </w:tcPr>
          <w:p w14:paraId="1A820747" w14:textId="5C6974F8" w:rsidR="00E95145" w:rsidRPr="00F700CE" w:rsidRDefault="00BC0345">
            <w:pPr>
              <w:pStyle w:val="TableParagraph"/>
              <w:spacing w:before="1"/>
              <w:ind w:left="107"/>
              <w:rPr>
                <w:rFonts w:ascii="Arial" w:hAnsi="Arial" w:cs="Arial"/>
                <w:b/>
                <w:spacing w:val="-2"/>
              </w:rPr>
            </w:pPr>
            <w:r w:rsidRPr="00F700CE">
              <w:rPr>
                <w:rFonts w:ascii="Arial" w:hAnsi="Arial" w:cs="Arial"/>
                <w:b/>
              </w:rPr>
              <w:t>Signature</w:t>
            </w:r>
            <w:r w:rsidRPr="00F700CE">
              <w:rPr>
                <w:rFonts w:ascii="Arial" w:hAnsi="Arial" w:cs="Arial"/>
                <w:b/>
                <w:spacing w:val="-5"/>
              </w:rPr>
              <w:t xml:space="preserve"> </w:t>
            </w:r>
            <w:r w:rsidRPr="00F700CE">
              <w:rPr>
                <w:rFonts w:ascii="Arial" w:hAnsi="Arial" w:cs="Arial"/>
                <w:b/>
              </w:rPr>
              <w:t>of</w:t>
            </w:r>
            <w:r w:rsidRPr="00F700CE">
              <w:rPr>
                <w:rFonts w:ascii="Arial" w:hAnsi="Arial" w:cs="Arial"/>
                <w:b/>
                <w:spacing w:val="-4"/>
              </w:rPr>
              <w:t xml:space="preserve"> </w:t>
            </w:r>
            <w:r w:rsidRPr="00F700CE">
              <w:rPr>
                <w:rFonts w:ascii="Arial" w:hAnsi="Arial" w:cs="Arial"/>
                <w:b/>
                <w:spacing w:val="-2"/>
              </w:rPr>
              <w:t>Complainant</w:t>
            </w:r>
            <w:r w:rsidR="0025390A">
              <w:rPr>
                <w:rFonts w:ascii="Arial" w:hAnsi="Arial" w:cs="Arial"/>
                <w:b/>
                <w:spacing w:val="-2"/>
              </w:rPr>
              <w:t xml:space="preserve"> (and representative, if required)</w:t>
            </w:r>
            <w:r w:rsidRPr="00F700CE">
              <w:rPr>
                <w:rFonts w:ascii="Arial" w:hAnsi="Arial" w:cs="Arial"/>
                <w:b/>
                <w:spacing w:val="-2"/>
              </w:rPr>
              <w:t>:</w:t>
            </w:r>
          </w:p>
          <w:p w14:paraId="1106FBE8" w14:textId="7C350EB4" w:rsidR="00D82B5B" w:rsidRPr="00F700CE" w:rsidRDefault="00D82B5B">
            <w:pPr>
              <w:pStyle w:val="TableParagraph"/>
              <w:spacing w:before="1"/>
              <w:ind w:left="107"/>
              <w:rPr>
                <w:rFonts w:ascii="Arial" w:hAnsi="Arial" w:cs="Arial"/>
                <w:b/>
              </w:rPr>
            </w:pPr>
          </w:p>
        </w:tc>
        <w:tc>
          <w:tcPr>
            <w:tcW w:w="2077" w:type="dxa"/>
          </w:tcPr>
          <w:p w14:paraId="7556195A" w14:textId="77777777" w:rsidR="00E95145" w:rsidRPr="00F700CE" w:rsidRDefault="00BC0345">
            <w:pPr>
              <w:pStyle w:val="TableParagraph"/>
              <w:spacing w:before="1"/>
              <w:ind w:left="107"/>
              <w:rPr>
                <w:rFonts w:ascii="Arial" w:hAnsi="Arial" w:cs="Arial"/>
                <w:b/>
                <w:spacing w:val="-2"/>
              </w:rPr>
            </w:pPr>
            <w:r w:rsidRPr="00F700CE">
              <w:rPr>
                <w:rFonts w:ascii="Arial" w:hAnsi="Arial" w:cs="Arial"/>
                <w:b/>
                <w:spacing w:val="-2"/>
              </w:rPr>
              <w:t>Date:</w:t>
            </w:r>
          </w:p>
          <w:p w14:paraId="1106FBE9" w14:textId="095DFA40" w:rsidR="00D82B5B" w:rsidRPr="00F700CE" w:rsidRDefault="00D82B5B">
            <w:pPr>
              <w:pStyle w:val="TableParagraph"/>
              <w:spacing w:before="1"/>
              <w:ind w:left="107"/>
              <w:rPr>
                <w:rFonts w:ascii="Arial" w:hAnsi="Arial" w:cs="Arial"/>
                <w:b/>
              </w:rPr>
            </w:pPr>
          </w:p>
        </w:tc>
      </w:tr>
    </w:tbl>
    <w:p w14:paraId="1106FBEE" w14:textId="77777777" w:rsidR="00E95145" w:rsidRDefault="00E95145">
      <w:pPr>
        <w:pStyle w:val="BodyText"/>
        <w:spacing w:before="4"/>
        <w:rPr>
          <w:rFonts w:ascii="Calibri"/>
          <w:b/>
          <w:sz w:val="15"/>
        </w:rPr>
      </w:pPr>
    </w:p>
    <w:p w14:paraId="1106FBEF" w14:textId="0918554A" w:rsidR="00E95145" w:rsidRDefault="00BC0345">
      <w:pPr>
        <w:spacing w:before="93"/>
        <w:ind w:left="220"/>
        <w:rPr>
          <w:sz w:val="20"/>
        </w:rPr>
      </w:pPr>
      <w:r>
        <w:rPr>
          <w:sz w:val="20"/>
          <w:u w:val="single"/>
        </w:rPr>
        <w:t>Submit</w:t>
      </w:r>
      <w:r>
        <w:rPr>
          <w:spacing w:val="-4"/>
          <w:sz w:val="20"/>
          <w:u w:val="single"/>
        </w:rPr>
        <w:t xml:space="preserve"> </w:t>
      </w:r>
      <w:r>
        <w:rPr>
          <w:sz w:val="20"/>
          <w:u w:val="single"/>
        </w:rPr>
        <w:t>your</w:t>
      </w:r>
      <w:r>
        <w:rPr>
          <w:spacing w:val="-5"/>
          <w:sz w:val="20"/>
          <w:u w:val="single"/>
        </w:rPr>
        <w:t xml:space="preserve"> </w:t>
      </w:r>
      <w:r w:rsidRPr="007D4142">
        <w:rPr>
          <w:b/>
          <w:bCs/>
          <w:sz w:val="20"/>
          <w:u w:val="single"/>
        </w:rPr>
        <w:t>IDRP</w:t>
      </w:r>
      <w:r w:rsidRPr="007D4142">
        <w:rPr>
          <w:b/>
          <w:bCs/>
          <w:spacing w:val="-6"/>
          <w:sz w:val="20"/>
          <w:u w:val="single"/>
        </w:rPr>
        <w:t xml:space="preserve"> </w:t>
      </w:r>
      <w:r w:rsidR="007D4142" w:rsidRPr="007D4142">
        <w:rPr>
          <w:b/>
          <w:bCs/>
          <w:sz w:val="20"/>
          <w:u w:val="single"/>
        </w:rPr>
        <w:t>S</w:t>
      </w:r>
      <w:r w:rsidRPr="007D4142">
        <w:rPr>
          <w:b/>
          <w:bCs/>
          <w:sz w:val="20"/>
          <w:u w:val="single"/>
        </w:rPr>
        <w:t>tage</w:t>
      </w:r>
      <w:r w:rsidRPr="007D4142">
        <w:rPr>
          <w:b/>
          <w:bCs/>
          <w:spacing w:val="-7"/>
          <w:sz w:val="20"/>
          <w:u w:val="single"/>
        </w:rPr>
        <w:t xml:space="preserve"> </w:t>
      </w:r>
      <w:r w:rsidRPr="007D4142">
        <w:rPr>
          <w:b/>
          <w:bCs/>
          <w:sz w:val="20"/>
          <w:u w:val="single"/>
        </w:rPr>
        <w:t>1</w:t>
      </w:r>
      <w:r>
        <w:rPr>
          <w:spacing w:val="-2"/>
          <w:sz w:val="20"/>
          <w:u w:val="single"/>
        </w:rPr>
        <w:t xml:space="preserve"> </w:t>
      </w:r>
      <w:r>
        <w:rPr>
          <w:sz w:val="20"/>
          <w:u w:val="single"/>
        </w:rPr>
        <w:t>complaint</w:t>
      </w:r>
      <w:r>
        <w:rPr>
          <w:spacing w:val="-3"/>
          <w:sz w:val="20"/>
          <w:u w:val="single"/>
        </w:rPr>
        <w:t xml:space="preserve"> </w:t>
      </w:r>
      <w:r>
        <w:rPr>
          <w:sz w:val="20"/>
          <w:u w:val="single"/>
        </w:rPr>
        <w:t>by</w:t>
      </w:r>
      <w:r>
        <w:rPr>
          <w:spacing w:val="-5"/>
          <w:sz w:val="20"/>
          <w:u w:val="single"/>
        </w:rPr>
        <w:t xml:space="preserve"> </w:t>
      </w:r>
      <w:r>
        <w:rPr>
          <w:sz w:val="20"/>
          <w:u w:val="single"/>
        </w:rPr>
        <w:t>post</w:t>
      </w:r>
      <w:r>
        <w:rPr>
          <w:spacing w:val="-6"/>
          <w:sz w:val="20"/>
          <w:u w:val="single"/>
        </w:rPr>
        <w:t xml:space="preserve"> </w:t>
      </w:r>
      <w:r>
        <w:rPr>
          <w:sz w:val="20"/>
          <w:u w:val="single"/>
        </w:rPr>
        <w:t>or</w:t>
      </w:r>
      <w:r>
        <w:rPr>
          <w:spacing w:val="-5"/>
          <w:sz w:val="20"/>
          <w:u w:val="single"/>
        </w:rPr>
        <w:t xml:space="preserve"> </w:t>
      </w:r>
      <w:r>
        <w:rPr>
          <w:sz w:val="20"/>
          <w:u w:val="single"/>
        </w:rPr>
        <w:t>email</w:t>
      </w:r>
      <w:r>
        <w:rPr>
          <w:spacing w:val="-7"/>
          <w:sz w:val="20"/>
          <w:u w:val="single"/>
        </w:rPr>
        <w:t xml:space="preserve"> </w:t>
      </w:r>
      <w:r>
        <w:rPr>
          <w:sz w:val="20"/>
          <w:u w:val="single"/>
        </w:rPr>
        <w:t>to</w:t>
      </w:r>
      <w:r>
        <w:rPr>
          <w:spacing w:val="-6"/>
          <w:sz w:val="20"/>
          <w:u w:val="single"/>
        </w:rPr>
        <w:t xml:space="preserve"> </w:t>
      </w:r>
      <w:r>
        <w:rPr>
          <w:sz w:val="20"/>
          <w:u w:val="single"/>
        </w:rPr>
        <w:t>the</w:t>
      </w:r>
      <w:r>
        <w:rPr>
          <w:spacing w:val="-4"/>
          <w:sz w:val="20"/>
          <w:u w:val="single"/>
        </w:rPr>
        <w:t xml:space="preserve"> </w:t>
      </w:r>
      <w:r>
        <w:rPr>
          <w:sz w:val="20"/>
          <w:u w:val="single"/>
        </w:rPr>
        <w:t>Appointed</w:t>
      </w:r>
      <w:r>
        <w:rPr>
          <w:spacing w:val="-5"/>
          <w:sz w:val="20"/>
          <w:u w:val="single"/>
        </w:rPr>
        <w:t xml:space="preserve"> </w:t>
      </w:r>
      <w:r>
        <w:rPr>
          <w:sz w:val="20"/>
          <w:u w:val="single"/>
        </w:rPr>
        <w:t>Person</w:t>
      </w:r>
      <w:r>
        <w:rPr>
          <w:spacing w:val="-5"/>
          <w:sz w:val="20"/>
          <w:u w:val="single"/>
        </w:rPr>
        <w:t xml:space="preserve"> </w:t>
      </w:r>
      <w:r>
        <w:rPr>
          <w:sz w:val="20"/>
          <w:u w:val="single"/>
        </w:rPr>
        <w:t>of</w:t>
      </w:r>
      <w:r>
        <w:rPr>
          <w:spacing w:val="-3"/>
          <w:sz w:val="20"/>
          <w:u w:val="single"/>
        </w:rPr>
        <w:t xml:space="preserve"> </w:t>
      </w:r>
      <w:r>
        <w:rPr>
          <w:sz w:val="20"/>
          <w:u w:val="single"/>
        </w:rPr>
        <w:t>the</w:t>
      </w:r>
      <w:r>
        <w:rPr>
          <w:spacing w:val="-7"/>
          <w:sz w:val="20"/>
          <w:u w:val="single"/>
        </w:rPr>
        <w:t xml:space="preserve"> </w:t>
      </w:r>
      <w:r>
        <w:rPr>
          <w:sz w:val="20"/>
          <w:u w:val="single"/>
        </w:rPr>
        <w:t>RBKC</w:t>
      </w:r>
      <w:r>
        <w:rPr>
          <w:spacing w:val="-3"/>
          <w:sz w:val="20"/>
          <w:u w:val="single"/>
        </w:rPr>
        <w:t xml:space="preserve"> </w:t>
      </w:r>
      <w:r>
        <w:rPr>
          <w:spacing w:val="-2"/>
          <w:sz w:val="20"/>
          <w:u w:val="single"/>
        </w:rPr>
        <w:t>LGPS:</w:t>
      </w:r>
    </w:p>
    <w:p w14:paraId="1106FBF1" w14:textId="5B100267" w:rsidR="00E95145" w:rsidRPr="00B6784A" w:rsidRDefault="000E17BC" w:rsidP="00B6784A">
      <w:pPr>
        <w:pStyle w:val="BodyText"/>
        <w:ind w:left="221" w:right="57"/>
        <w:jc w:val="both"/>
        <w:rPr>
          <w:color w:val="00B050"/>
        </w:rPr>
      </w:pPr>
      <w:r>
        <w:rPr>
          <w:sz w:val="20"/>
        </w:rPr>
        <w:t>Duncan Derbyshire</w:t>
      </w:r>
      <w:r w:rsidR="00BC0345">
        <w:rPr>
          <w:sz w:val="20"/>
        </w:rPr>
        <w:t>,</w:t>
      </w:r>
      <w:r w:rsidR="001A28B6">
        <w:rPr>
          <w:sz w:val="20"/>
        </w:rPr>
        <w:t xml:space="preserve"> </w:t>
      </w:r>
      <w:r>
        <w:rPr>
          <w:sz w:val="20"/>
        </w:rPr>
        <w:t>Pensions Manager</w:t>
      </w:r>
      <w:r w:rsidR="009B0FCE">
        <w:rPr>
          <w:sz w:val="20"/>
        </w:rPr>
        <w:t xml:space="preserve">, </w:t>
      </w:r>
      <w:r w:rsidR="00BC0345">
        <w:rPr>
          <w:sz w:val="20"/>
        </w:rPr>
        <w:t>The Royal Borough of Kensington &amp; Chelsea, Third Floor,</w:t>
      </w:r>
      <w:r w:rsidR="00BC0345">
        <w:rPr>
          <w:spacing w:val="-4"/>
          <w:sz w:val="20"/>
        </w:rPr>
        <w:t xml:space="preserve"> </w:t>
      </w:r>
      <w:r w:rsidR="00BC0345">
        <w:rPr>
          <w:sz w:val="20"/>
        </w:rPr>
        <w:t>Town</w:t>
      </w:r>
      <w:r w:rsidR="00BC0345">
        <w:rPr>
          <w:spacing w:val="-4"/>
          <w:sz w:val="20"/>
        </w:rPr>
        <w:t xml:space="preserve"> </w:t>
      </w:r>
      <w:r w:rsidR="00BC0345">
        <w:rPr>
          <w:sz w:val="20"/>
        </w:rPr>
        <w:t>Hall,</w:t>
      </w:r>
      <w:r w:rsidR="00BC0345">
        <w:rPr>
          <w:spacing w:val="-4"/>
          <w:sz w:val="20"/>
        </w:rPr>
        <w:t xml:space="preserve"> </w:t>
      </w:r>
      <w:proofErr w:type="spellStart"/>
      <w:r w:rsidR="00BC0345">
        <w:rPr>
          <w:sz w:val="20"/>
        </w:rPr>
        <w:t>Hornton</w:t>
      </w:r>
      <w:proofErr w:type="spellEnd"/>
      <w:r w:rsidR="00BC0345">
        <w:rPr>
          <w:spacing w:val="-3"/>
          <w:sz w:val="20"/>
        </w:rPr>
        <w:t xml:space="preserve"> </w:t>
      </w:r>
      <w:r w:rsidR="00BC0345">
        <w:rPr>
          <w:sz w:val="20"/>
        </w:rPr>
        <w:t>Street,</w:t>
      </w:r>
      <w:r w:rsidR="00BC0345">
        <w:rPr>
          <w:spacing w:val="-4"/>
          <w:sz w:val="20"/>
        </w:rPr>
        <w:t xml:space="preserve"> </w:t>
      </w:r>
      <w:r w:rsidR="00BC0345">
        <w:rPr>
          <w:sz w:val="20"/>
        </w:rPr>
        <w:t>London,</w:t>
      </w:r>
      <w:r w:rsidR="00BC0345">
        <w:rPr>
          <w:spacing w:val="-2"/>
          <w:sz w:val="20"/>
        </w:rPr>
        <w:t xml:space="preserve"> </w:t>
      </w:r>
      <w:r w:rsidR="00BC0345">
        <w:rPr>
          <w:sz w:val="20"/>
        </w:rPr>
        <w:t>W8</w:t>
      </w:r>
      <w:r w:rsidR="00BC0345">
        <w:rPr>
          <w:spacing w:val="-2"/>
          <w:sz w:val="20"/>
        </w:rPr>
        <w:t xml:space="preserve"> </w:t>
      </w:r>
      <w:r w:rsidR="00BC0345">
        <w:rPr>
          <w:sz w:val="20"/>
        </w:rPr>
        <w:t>7NX.</w:t>
      </w:r>
      <w:r w:rsidR="00BC0345">
        <w:rPr>
          <w:spacing w:val="40"/>
          <w:sz w:val="20"/>
        </w:rPr>
        <w:t xml:space="preserve"> </w:t>
      </w:r>
      <w:r w:rsidR="00BC0345">
        <w:rPr>
          <w:sz w:val="20"/>
        </w:rPr>
        <w:t>Email:</w:t>
      </w:r>
      <w:r w:rsidR="00BC0345">
        <w:rPr>
          <w:spacing w:val="-1"/>
          <w:sz w:val="20"/>
        </w:rPr>
        <w:t xml:space="preserve"> </w:t>
      </w:r>
      <w:hyperlink r:id="rId11" w:history="1">
        <w:r w:rsidRPr="001B521A">
          <w:rPr>
            <w:rStyle w:val="Hyperlink"/>
            <w:spacing w:val="-1"/>
            <w:sz w:val="20"/>
          </w:rPr>
          <w:t>duncan.derbyshire@rbkc.gov.uk</w:t>
        </w:r>
      </w:hyperlink>
    </w:p>
    <w:p w14:paraId="4AA85FBD" w14:textId="77777777" w:rsidR="007D4142" w:rsidRPr="009B0FCE" w:rsidRDefault="007D4142">
      <w:pPr>
        <w:spacing w:before="93"/>
        <w:ind w:left="220" w:right="131"/>
        <w:rPr>
          <w:spacing w:val="-1"/>
          <w:sz w:val="16"/>
          <w:szCs w:val="16"/>
        </w:rPr>
      </w:pPr>
    </w:p>
    <w:p w14:paraId="39ECA96D" w14:textId="64E57E32" w:rsidR="007D4142" w:rsidRDefault="007D4142" w:rsidP="007D4142">
      <w:pPr>
        <w:spacing w:before="93"/>
        <w:ind w:left="220"/>
        <w:rPr>
          <w:sz w:val="20"/>
        </w:rPr>
      </w:pPr>
      <w:r>
        <w:rPr>
          <w:sz w:val="20"/>
          <w:u w:val="single"/>
        </w:rPr>
        <w:t>Submit</w:t>
      </w:r>
      <w:r>
        <w:rPr>
          <w:spacing w:val="-4"/>
          <w:sz w:val="20"/>
          <w:u w:val="single"/>
        </w:rPr>
        <w:t xml:space="preserve"> </w:t>
      </w:r>
      <w:r>
        <w:rPr>
          <w:sz w:val="20"/>
          <w:u w:val="single"/>
        </w:rPr>
        <w:t>your</w:t>
      </w:r>
      <w:r>
        <w:rPr>
          <w:spacing w:val="-5"/>
          <w:sz w:val="20"/>
          <w:u w:val="single"/>
        </w:rPr>
        <w:t xml:space="preserve"> </w:t>
      </w:r>
      <w:r w:rsidRPr="007D4142">
        <w:rPr>
          <w:b/>
          <w:bCs/>
          <w:sz w:val="20"/>
          <w:u w:val="single"/>
        </w:rPr>
        <w:t>IDRP</w:t>
      </w:r>
      <w:r w:rsidRPr="007D4142">
        <w:rPr>
          <w:b/>
          <w:bCs/>
          <w:spacing w:val="-6"/>
          <w:sz w:val="20"/>
          <w:u w:val="single"/>
        </w:rPr>
        <w:t xml:space="preserve"> S</w:t>
      </w:r>
      <w:r w:rsidRPr="007D4142">
        <w:rPr>
          <w:b/>
          <w:bCs/>
          <w:sz w:val="20"/>
          <w:u w:val="single"/>
        </w:rPr>
        <w:t>tage</w:t>
      </w:r>
      <w:r w:rsidRPr="007D4142">
        <w:rPr>
          <w:b/>
          <w:bCs/>
          <w:spacing w:val="-7"/>
          <w:sz w:val="20"/>
          <w:u w:val="single"/>
        </w:rPr>
        <w:t xml:space="preserve"> </w:t>
      </w:r>
      <w:r w:rsidRPr="007D4142">
        <w:rPr>
          <w:b/>
          <w:bCs/>
          <w:sz w:val="20"/>
          <w:u w:val="single"/>
        </w:rPr>
        <w:t>2</w:t>
      </w:r>
      <w:r>
        <w:rPr>
          <w:spacing w:val="-2"/>
          <w:sz w:val="20"/>
          <w:u w:val="single"/>
        </w:rPr>
        <w:t xml:space="preserve"> </w:t>
      </w:r>
      <w:r>
        <w:rPr>
          <w:sz w:val="20"/>
          <w:u w:val="single"/>
        </w:rPr>
        <w:t>complaint</w:t>
      </w:r>
      <w:r>
        <w:rPr>
          <w:spacing w:val="-3"/>
          <w:sz w:val="20"/>
          <w:u w:val="single"/>
        </w:rPr>
        <w:t xml:space="preserve"> </w:t>
      </w:r>
      <w:r>
        <w:rPr>
          <w:sz w:val="20"/>
          <w:u w:val="single"/>
        </w:rPr>
        <w:t>by</w:t>
      </w:r>
      <w:r>
        <w:rPr>
          <w:spacing w:val="-5"/>
          <w:sz w:val="20"/>
          <w:u w:val="single"/>
        </w:rPr>
        <w:t xml:space="preserve"> </w:t>
      </w:r>
      <w:r>
        <w:rPr>
          <w:sz w:val="20"/>
          <w:u w:val="single"/>
        </w:rPr>
        <w:t>post</w:t>
      </w:r>
      <w:r>
        <w:rPr>
          <w:spacing w:val="-6"/>
          <w:sz w:val="20"/>
          <w:u w:val="single"/>
        </w:rPr>
        <w:t xml:space="preserve"> </w:t>
      </w:r>
      <w:r>
        <w:rPr>
          <w:sz w:val="20"/>
          <w:u w:val="single"/>
        </w:rPr>
        <w:t>or</w:t>
      </w:r>
      <w:r>
        <w:rPr>
          <w:spacing w:val="-5"/>
          <w:sz w:val="20"/>
          <w:u w:val="single"/>
        </w:rPr>
        <w:t xml:space="preserve"> </w:t>
      </w:r>
      <w:r>
        <w:rPr>
          <w:sz w:val="20"/>
          <w:u w:val="single"/>
        </w:rPr>
        <w:t>email</w:t>
      </w:r>
      <w:r>
        <w:rPr>
          <w:spacing w:val="-7"/>
          <w:sz w:val="20"/>
          <w:u w:val="single"/>
        </w:rPr>
        <w:t xml:space="preserve"> </w:t>
      </w:r>
      <w:r>
        <w:rPr>
          <w:sz w:val="20"/>
          <w:u w:val="single"/>
        </w:rPr>
        <w:t>to</w:t>
      </w:r>
      <w:r>
        <w:rPr>
          <w:spacing w:val="-2"/>
          <w:sz w:val="20"/>
          <w:u w:val="single"/>
        </w:rPr>
        <w:t>:</w:t>
      </w:r>
    </w:p>
    <w:p w14:paraId="12927205" w14:textId="1B4478F7" w:rsidR="007D4142" w:rsidRDefault="001A28B6" w:rsidP="00B6784A">
      <w:pPr>
        <w:pStyle w:val="BodyText"/>
        <w:ind w:left="221" w:right="57"/>
        <w:jc w:val="both"/>
        <w:rPr>
          <w:spacing w:val="-1"/>
          <w:sz w:val="20"/>
        </w:rPr>
      </w:pPr>
      <w:r w:rsidRPr="001A28B6">
        <w:rPr>
          <w:sz w:val="20"/>
        </w:rPr>
        <w:t xml:space="preserve">Pensions </w:t>
      </w:r>
      <w:r w:rsidR="00A63F18">
        <w:rPr>
          <w:sz w:val="20"/>
        </w:rPr>
        <w:t>Service</w:t>
      </w:r>
      <w:r w:rsidRPr="001A28B6">
        <w:rPr>
          <w:sz w:val="20"/>
        </w:rPr>
        <w:t>, T</w:t>
      </w:r>
      <w:r w:rsidR="007D4142" w:rsidRPr="001A28B6">
        <w:rPr>
          <w:sz w:val="20"/>
        </w:rPr>
        <w:t>he Royal Borough of Kensington &amp; Chelsea, Third Floor,</w:t>
      </w:r>
      <w:r w:rsidR="007D4142" w:rsidRPr="001A28B6">
        <w:rPr>
          <w:spacing w:val="-4"/>
          <w:sz w:val="20"/>
        </w:rPr>
        <w:t xml:space="preserve"> </w:t>
      </w:r>
      <w:r w:rsidR="007D4142" w:rsidRPr="001A28B6">
        <w:rPr>
          <w:sz w:val="20"/>
        </w:rPr>
        <w:t>Town</w:t>
      </w:r>
      <w:r w:rsidR="007D4142" w:rsidRPr="001A28B6">
        <w:rPr>
          <w:spacing w:val="-4"/>
          <w:sz w:val="20"/>
        </w:rPr>
        <w:t xml:space="preserve"> </w:t>
      </w:r>
      <w:r w:rsidR="007D4142" w:rsidRPr="001A28B6">
        <w:rPr>
          <w:sz w:val="20"/>
        </w:rPr>
        <w:t>Hall,</w:t>
      </w:r>
      <w:r w:rsidR="007D4142" w:rsidRPr="001A28B6">
        <w:rPr>
          <w:spacing w:val="-4"/>
          <w:sz w:val="20"/>
        </w:rPr>
        <w:t xml:space="preserve"> </w:t>
      </w:r>
      <w:proofErr w:type="spellStart"/>
      <w:r w:rsidR="007D4142" w:rsidRPr="001A28B6">
        <w:rPr>
          <w:sz w:val="20"/>
        </w:rPr>
        <w:t>Hornton</w:t>
      </w:r>
      <w:proofErr w:type="spellEnd"/>
      <w:r w:rsidR="007D4142" w:rsidRPr="001A28B6">
        <w:rPr>
          <w:spacing w:val="-3"/>
          <w:sz w:val="20"/>
        </w:rPr>
        <w:t xml:space="preserve"> </w:t>
      </w:r>
      <w:r w:rsidR="007D4142" w:rsidRPr="001A28B6">
        <w:rPr>
          <w:sz w:val="20"/>
        </w:rPr>
        <w:t>Street,</w:t>
      </w:r>
      <w:r w:rsidR="007D4142" w:rsidRPr="001A28B6">
        <w:rPr>
          <w:spacing w:val="-4"/>
          <w:sz w:val="20"/>
        </w:rPr>
        <w:t xml:space="preserve"> </w:t>
      </w:r>
      <w:r w:rsidR="007D4142" w:rsidRPr="001A28B6">
        <w:rPr>
          <w:sz w:val="20"/>
        </w:rPr>
        <w:t>London,</w:t>
      </w:r>
      <w:r w:rsidR="007D4142" w:rsidRPr="001A28B6">
        <w:rPr>
          <w:spacing w:val="-2"/>
          <w:sz w:val="20"/>
        </w:rPr>
        <w:t xml:space="preserve"> </w:t>
      </w:r>
      <w:r w:rsidR="007D4142" w:rsidRPr="001A28B6">
        <w:rPr>
          <w:sz w:val="20"/>
        </w:rPr>
        <w:t>W8</w:t>
      </w:r>
      <w:r w:rsidR="007D4142" w:rsidRPr="001A28B6">
        <w:rPr>
          <w:spacing w:val="-2"/>
          <w:sz w:val="20"/>
        </w:rPr>
        <w:t xml:space="preserve"> </w:t>
      </w:r>
      <w:r w:rsidR="007D4142" w:rsidRPr="001A28B6">
        <w:rPr>
          <w:sz w:val="20"/>
        </w:rPr>
        <w:t>7NX.</w:t>
      </w:r>
      <w:r w:rsidR="007D4142" w:rsidRPr="001A28B6">
        <w:rPr>
          <w:spacing w:val="40"/>
          <w:sz w:val="20"/>
        </w:rPr>
        <w:t xml:space="preserve"> </w:t>
      </w:r>
      <w:r w:rsidR="007D4142" w:rsidRPr="001A28B6">
        <w:rPr>
          <w:sz w:val="20"/>
        </w:rPr>
        <w:t>Email:</w:t>
      </w:r>
      <w:r w:rsidR="007D4142" w:rsidRPr="001A28B6">
        <w:rPr>
          <w:spacing w:val="-1"/>
          <w:sz w:val="20"/>
        </w:rPr>
        <w:t xml:space="preserve"> </w:t>
      </w:r>
      <w:hyperlink r:id="rId12" w:history="1">
        <w:r w:rsidR="009B0FCE" w:rsidRPr="002C41F8">
          <w:rPr>
            <w:rStyle w:val="Hyperlink"/>
            <w:spacing w:val="-1"/>
            <w:sz w:val="20"/>
          </w:rPr>
          <w:t>pensions@rbkc.gov.uk</w:t>
        </w:r>
      </w:hyperlink>
    </w:p>
    <w:p w14:paraId="6F30B069" w14:textId="77777777" w:rsidR="007D4142" w:rsidRDefault="007D4142" w:rsidP="009B0FCE">
      <w:pPr>
        <w:spacing w:before="93"/>
        <w:ind w:right="131"/>
        <w:rPr>
          <w:sz w:val="20"/>
        </w:rPr>
      </w:pPr>
    </w:p>
    <w:sectPr w:rsidR="007D4142">
      <w:pgSz w:w="11910" w:h="16840"/>
      <w:pgMar w:top="1440" w:right="1220" w:bottom="280" w:left="1220" w:header="3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21171" w14:textId="77777777" w:rsidR="0028672A" w:rsidRDefault="0028672A">
      <w:r>
        <w:separator/>
      </w:r>
    </w:p>
  </w:endnote>
  <w:endnote w:type="continuationSeparator" w:id="0">
    <w:p w14:paraId="65E4B4E8" w14:textId="77777777" w:rsidR="0028672A" w:rsidRDefault="0028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C6B01" w14:textId="77777777" w:rsidR="0028672A" w:rsidRDefault="0028672A">
      <w:r>
        <w:separator/>
      </w:r>
    </w:p>
  </w:footnote>
  <w:footnote w:type="continuationSeparator" w:id="0">
    <w:p w14:paraId="7C66F686" w14:textId="77777777" w:rsidR="0028672A" w:rsidRDefault="00286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8F1"/>
    <w:multiLevelType w:val="multilevel"/>
    <w:tmpl w:val="930CC7B8"/>
    <w:lvl w:ilvl="0">
      <w:start w:val="1"/>
      <w:numFmt w:val="decimal"/>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2986304"/>
    <w:multiLevelType w:val="multilevel"/>
    <w:tmpl w:val="4A4A6850"/>
    <w:name w:val="BS Main Numbering"/>
    <w:styleLink w:val="BSMainNumbering"/>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60A164B"/>
    <w:multiLevelType w:val="hybridMultilevel"/>
    <w:tmpl w:val="13A4E988"/>
    <w:lvl w:ilvl="0" w:tplc="03124BB0">
      <w:start w:val="1"/>
      <w:numFmt w:val="decimal"/>
      <w:lvlText w:val="(%1)"/>
      <w:lvlJc w:val="left"/>
      <w:pPr>
        <w:ind w:left="581" w:hanging="360"/>
      </w:pPr>
      <w:rPr>
        <w:rFonts w:hint="default"/>
      </w:rPr>
    </w:lvl>
    <w:lvl w:ilvl="1" w:tplc="08090019" w:tentative="1">
      <w:start w:val="1"/>
      <w:numFmt w:val="lowerLetter"/>
      <w:lvlText w:val="%2."/>
      <w:lvlJc w:val="left"/>
      <w:pPr>
        <w:ind w:left="1301" w:hanging="360"/>
      </w:pPr>
    </w:lvl>
    <w:lvl w:ilvl="2" w:tplc="0809001B" w:tentative="1">
      <w:start w:val="1"/>
      <w:numFmt w:val="lowerRoman"/>
      <w:lvlText w:val="%3."/>
      <w:lvlJc w:val="right"/>
      <w:pPr>
        <w:ind w:left="2021" w:hanging="180"/>
      </w:pPr>
    </w:lvl>
    <w:lvl w:ilvl="3" w:tplc="0809000F" w:tentative="1">
      <w:start w:val="1"/>
      <w:numFmt w:val="decimal"/>
      <w:lvlText w:val="%4."/>
      <w:lvlJc w:val="left"/>
      <w:pPr>
        <w:ind w:left="2741" w:hanging="360"/>
      </w:pPr>
    </w:lvl>
    <w:lvl w:ilvl="4" w:tplc="08090019" w:tentative="1">
      <w:start w:val="1"/>
      <w:numFmt w:val="lowerLetter"/>
      <w:lvlText w:val="%5."/>
      <w:lvlJc w:val="left"/>
      <w:pPr>
        <w:ind w:left="3461" w:hanging="360"/>
      </w:pPr>
    </w:lvl>
    <w:lvl w:ilvl="5" w:tplc="0809001B" w:tentative="1">
      <w:start w:val="1"/>
      <w:numFmt w:val="lowerRoman"/>
      <w:lvlText w:val="%6."/>
      <w:lvlJc w:val="right"/>
      <w:pPr>
        <w:ind w:left="4181" w:hanging="180"/>
      </w:pPr>
    </w:lvl>
    <w:lvl w:ilvl="6" w:tplc="0809000F" w:tentative="1">
      <w:start w:val="1"/>
      <w:numFmt w:val="decimal"/>
      <w:lvlText w:val="%7."/>
      <w:lvlJc w:val="left"/>
      <w:pPr>
        <w:ind w:left="4901" w:hanging="360"/>
      </w:pPr>
    </w:lvl>
    <w:lvl w:ilvl="7" w:tplc="08090019" w:tentative="1">
      <w:start w:val="1"/>
      <w:numFmt w:val="lowerLetter"/>
      <w:lvlText w:val="%8."/>
      <w:lvlJc w:val="left"/>
      <w:pPr>
        <w:ind w:left="5621" w:hanging="360"/>
      </w:pPr>
    </w:lvl>
    <w:lvl w:ilvl="8" w:tplc="0809001B" w:tentative="1">
      <w:start w:val="1"/>
      <w:numFmt w:val="lowerRoman"/>
      <w:lvlText w:val="%9."/>
      <w:lvlJc w:val="right"/>
      <w:pPr>
        <w:ind w:left="6341" w:hanging="180"/>
      </w:pPr>
    </w:lvl>
  </w:abstractNum>
  <w:abstractNum w:abstractNumId="3" w15:restartNumberingAfterBreak="0">
    <w:nsid w:val="425D37F6"/>
    <w:multiLevelType w:val="multilevel"/>
    <w:tmpl w:val="265CDA68"/>
    <w:lvl w:ilvl="0">
      <w:start w:val="1"/>
      <w:numFmt w:val="decimal"/>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155" w:firstLine="5"/>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4F11B32"/>
    <w:multiLevelType w:val="hybridMultilevel"/>
    <w:tmpl w:val="F2BA6C8A"/>
    <w:lvl w:ilvl="0" w:tplc="08090001">
      <w:start w:val="1"/>
      <w:numFmt w:val="bullet"/>
      <w:lvlText w:val=""/>
      <w:lvlJc w:val="left"/>
      <w:pPr>
        <w:ind w:left="941" w:hanging="360"/>
      </w:pPr>
      <w:rPr>
        <w:rFonts w:ascii="Symbol" w:hAnsi="Symbol" w:hint="default"/>
      </w:rPr>
    </w:lvl>
    <w:lvl w:ilvl="1" w:tplc="08090003" w:tentative="1">
      <w:start w:val="1"/>
      <w:numFmt w:val="bullet"/>
      <w:lvlText w:val="o"/>
      <w:lvlJc w:val="left"/>
      <w:pPr>
        <w:ind w:left="1661" w:hanging="360"/>
      </w:pPr>
      <w:rPr>
        <w:rFonts w:ascii="Courier New" w:hAnsi="Courier New" w:cs="Courier New" w:hint="default"/>
      </w:rPr>
    </w:lvl>
    <w:lvl w:ilvl="2" w:tplc="08090005" w:tentative="1">
      <w:start w:val="1"/>
      <w:numFmt w:val="bullet"/>
      <w:lvlText w:val=""/>
      <w:lvlJc w:val="left"/>
      <w:pPr>
        <w:ind w:left="2381" w:hanging="360"/>
      </w:pPr>
      <w:rPr>
        <w:rFonts w:ascii="Wingdings" w:hAnsi="Wingdings" w:hint="default"/>
      </w:rPr>
    </w:lvl>
    <w:lvl w:ilvl="3" w:tplc="08090001" w:tentative="1">
      <w:start w:val="1"/>
      <w:numFmt w:val="bullet"/>
      <w:lvlText w:val=""/>
      <w:lvlJc w:val="left"/>
      <w:pPr>
        <w:ind w:left="3101" w:hanging="360"/>
      </w:pPr>
      <w:rPr>
        <w:rFonts w:ascii="Symbol" w:hAnsi="Symbol" w:hint="default"/>
      </w:rPr>
    </w:lvl>
    <w:lvl w:ilvl="4" w:tplc="08090003" w:tentative="1">
      <w:start w:val="1"/>
      <w:numFmt w:val="bullet"/>
      <w:lvlText w:val="o"/>
      <w:lvlJc w:val="left"/>
      <w:pPr>
        <w:ind w:left="3821" w:hanging="360"/>
      </w:pPr>
      <w:rPr>
        <w:rFonts w:ascii="Courier New" w:hAnsi="Courier New" w:cs="Courier New" w:hint="default"/>
      </w:rPr>
    </w:lvl>
    <w:lvl w:ilvl="5" w:tplc="08090005" w:tentative="1">
      <w:start w:val="1"/>
      <w:numFmt w:val="bullet"/>
      <w:lvlText w:val=""/>
      <w:lvlJc w:val="left"/>
      <w:pPr>
        <w:ind w:left="4541" w:hanging="360"/>
      </w:pPr>
      <w:rPr>
        <w:rFonts w:ascii="Wingdings" w:hAnsi="Wingdings" w:hint="default"/>
      </w:rPr>
    </w:lvl>
    <w:lvl w:ilvl="6" w:tplc="08090001" w:tentative="1">
      <w:start w:val="1"/>
      <w:numFmt w:val="bullet"/>
      <w:lvlText w:val=""/>
      <w:lvlJc w:val="left"/>
      <w:pPr>
        <w:ind w:left="5261" w:hanging="360"/>
      </w:pPr>
      <w:rPr>
        <w:rFonts w:ascii="Symbol" w:hAnsi="Symbol" w:hint="default"/>
      </w:rPr>
    </w:lvl>
    <w:lvl w:ilvl="7" w:tplc="08090003" w:tentative="1">
      <w:start w:val="1"/>
      <w:numFmt w:val="bullet"/>
      <w:lvlText w:val="o"/>
      <w:lvlJc w:val="left"/>
      <w:pPr>
        <w:ind w:left="5981" w:hanging="360"/>
      </w:pPr>
      <w:rPr>
        <w:rFonts w:ascii="Courier New" w:hAnsi="Courier New" w:cs="Courier New" w:hint="default"/>
      </w:rPr>
    </w:lvl>
    <w:lvl w:ilvl="8" w:tplc="08090005" w:tentative="1">
      <w:start w:val="1"/>
      <w:numFmt w:val="bullet"/>
      <w:lvlText w:val=""/>
      <w:lvlJc w:val="left"/>
      <w:pPr>
        <w:ind w:left="6701" w:hanging="360"/>
      </w:pPr>
      <w:rPr>
        <w:rFonts w:ascii="Wingdings" w:hAnsi="Wingdings" w:hint="default"/>
      </w:rPr>
    </w:lvl>
  </w:abstractNum>
  <w:abstractNum w:abstractNumId="5" w15:restartNumberingAfterBreak="0">
    <w:nsid w:val="46F0337A"/>
    <w:multiLevelType w:val="hybridMultilevel"/>
    <w:tmpl w:val="8CFE794C"/>
    <w:lvl w:ilvl="0" w:tplc="331AE03E">
      <w:start w:val="9"/>
      <w:numFmt w:val="lowerLetter"/>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6" w15:restartNumberingAfterBreak="0">
    <w:nsid w:val="48134FE5"/>
    <w:multiLevelType w:val="multilevel"/>
    <w:tmpl w:val="4A4A6850"/>
    <w:name w:val="BS Main Numbering2"/>
    <w:numStyleLink w:val="BSMainNumbering"/>
  </w:abstractNum>
  <w:abstractNum w:abstractNumId="7" w15:restartNumberingAfterBreak="0">
    <w:nsid w:val="4DEB693F"/>
    <w:multiLevelType w:val="multilevel"/>
    <w:tmpl w:val="FEA83DAE"/>
    <w:lvl w:ilvl="0">
      <w:start w:val="1"/>
      <w:numFmt w:val="decimal"/>
      <w:lvlText w:val="%1"/>
      <w:lvlJc w:val="left"/>
      <w:pPr>
        <w:tabs>
          <w:tab w:val="num" w:pos="720"/>
        </w:tabs>
        <w:ind w:left="720" w:hanging="720"/>
      </w:pPr>
      <w:rPr>
        <w:rFonts w:hint="default"/>
        <w:caps w:val="0"/>
        <w:strike w:val="0"/>
        <w:dstrike w:val="0"/>
        <w:vanish w:val="0"/>
        <w:color w:val="000000"/>
        <w:effect w:val="none"/>
        <w:vertAlign w:val="baseline"/>
      </w:rPr>
    </w:lvl>
    <w:lvl w:ilvl="1">
      <w:start w:val="1"/>
      <w:numFmt w:val="decimal"/>
      <w:lvlText w:val="%1.%2"/>
      <w:lvlJc w:val="left"/>
      <w:pPr>
        <w:tabs>
          <w:tab w:val="num" w:pos="720"/>
        </w:tabs>
        <w:ind w:left="720" w:hanging="720"/>
      </w:pPr>
      <w:rPr>
        <w:rFonts w:hint="default"/>
        <w:caps w:val="0"/>
        <w:strike w:val="0"/>
        <w:dstrike w:val="0"/>
        <w:vanish w:val="0"/>
        <w:color w:val="000000"/>
        <w:effect w:val="none"/>
        <w:vertAlign w:val="base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rPr>
    </w:lvl>
    <w:lvl w:ilvl="3">
      <w:start w:val="2"/>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8" w15:restartNumberingAfterBreak="0">
    <w:nsid w:val="6D27365B"/>
    <w:multiLevelType w:val="hybridMultilevel"/>
    <w:tmpl w:val="F48A1D6C"/>
    <w:lvl w:ilvl="0" w:tplc="08090001">
      <w:start w:val="1"/>
      <w:numFmt w:val="bullet"/>
      <w:lvlText w:val=""/>
      <w:lvlJc w:val="left"/>
      <w:pPr>
        <w:ind w:left="941" w:hanging="360"/>
      </w:pPr>
      <w:rPr>
        <w:rFonts w:ascii="Symbol" w:hAnsi="Symbol" w:hint="default"/>
      </w:rPr>
    </w:lvl>
    <w:lvl w:ilvl="1" w:tplc="08090003" w:tentative="1">
      <w:start w:val="1"/>
      <w:numFmt w:val="bullet"/>
      <w:lvlText w:val="o"/>
      <w:lvlJc w:val="left"/>
      <w:pPr>
        <w:ind w:left="1661" w:hanging="360"/>
      </w:pPr>
      <w:rPr>
        <w:rFonts w:ascii="Courier New" w:hAnsi="Courier New" w:cs="Courier New" w:hint="default"/>
      </w:rPr>
    </w:lvl>
    <w:lvl w:ilvl="2" w:tplc="08090005" w:tentative="1">
      <w:start w:val="1"/>
      <w:numFmt w:val="bullet"/>
      <w:lvlText w:val=""/>
      <w:lvlJc w:val="left"/>
      <w:pPr>
        <w:ind w:left="2381" w:hanging="360"/>
      </w:pPr>
      <w:rPr>
        <w:rFonts w:ascii="Wingdings" w:hAnsi="Wingdings" w:hint="default"/>
      </w:rPr>
    </w:lvl>
    <w:lvl w:ilvl="3" w:tplc="08090001" w:tentative="1">
      <w:start w:val="1"/>
      <w:numFmt w:val="bullet"/>
      <w:lvlText w:val=""/>
      <w:lvlJc w:val="left"/>
      <w:pPr>
        <w:ind w:left="3101" w:hanging="360"/>
      </w:pPr>
      <w:rPr>
        <w:rFonts w:ascii="Symbol" w:hAnsi="Symbol" w:hint="default"/>
      </w:rPr>
    </w:lvl>
    <w:lvl w:ilvl="4" w:tplc="08090003" w:tentative="1">
      <w:start w:val="1"/>
      <w:numFmt w:val="bullet"/>
      <w:lvlText w:val="o"/>
      <w:lvlJc w:val="left"/>
      <w:pPr>
        <w:ind w:left="3821" w:hanging="360"/>
      </w:pPr>
      <w:rPr>
        <w:rFonts w:ascii="Courier New" w:hAnsi="Courier New" w:cs="Courier New" w:hint="default"/>
      </w:rPr>
    </w:lvl>
    <w:lvl w:ilvl="5" w:tplc="08090005" w:tentative="1">
      <w:start w:val="1"/>
      <w:numFmt w:val="bullet"/>
      <w:lvlText w:val=""/>
      <w:lvlJc w:val="left"/>
      <w:pPr>
        <w:ind w:left="4541" w:hanging="360"/>
      </w:pPr>
      <w:rPr>
        <w:rFonts w:ascii="Wingdings" w:hAnsi="Wingdings" w:hint="default"/>
      </w:rPr>
    </w:lvl>
    <w:lvl w:ilvl="6" w:tplc="08090001" w:tentative="1">
      <w:start w:val="1"/>
      <w:numFmt w:val="bullet"/>
      <w:lvlText w:val=""/>
      <w:lvlJc w:val="left"/>
      <w:pPr>
        <w:ind w:left="5261" w:hanging="360"/>
      </w:pPr>
      <w:rPr>
        <w:rFonts w:ascii="Symbol" w:hAnsi="Symbol" w:hint="default"/>
      </w:rPr>
    </w:lvl>
    <w:lvl w:ilvl="7" w:tplc="08090003" w:tentative="1">
      <w:start w:val="1"/>
      <w:numFmt w:val="bullet"/>
      <w:lvlText w:val="o"/>
      <w:lvlJc w:val="left"/>
      <w:pPr>
        <w:ind w:left="5981" w:hanging="360"/>
      </w:pPr>
      <w:rPr>
        <w:rFonts w:ascii="Courier New" w:hAnsi="Courier New" w:cs="Courier New" w:hint="default"/>
      </w:rPr>
    </w:lvl>
    <w:lvl w:ilvl="8" w:tplc="08090005" w:tentative="1">
      <w:start w:val="1"/>
      <w:numFmt w:val="bullet"/>
      <w:lvlText w:val=""/>
      <w:lvlJc w:val="left"/>
      <w:pPr>
        <w:ind w:left="6701" w:hanging="360"/>
      </w:pPr>
      <w:rPr>
        <w:rFonts w:ascii="Wingdings" w:hAnsi="Wingdings" w:hint="default"/>
      </w:rPr>
    </w:lvl>
  </w:abstractNum>
  <w:abstractNum w:abstractNumId="9" w15:restartNumberingAfterBreak="0">
    <w:nsid w:val="6ED7108C"/>
    <w:multiLevelType w:val="multilevel"/>
    <w:tmpl w:val="71DEC496"/>
    <w:lvl w:ilvl="0">
      <w:start w:val="1"/>
      <w:numFmt w:val="decimal"/>
      <w:lvlText w:val="%1"/>
      <w:lvlJc w:val="left"/>
      <w:pPr>
        <w:tabs>
          <w:tab w:val="num" w:pos="720"/>
        </w:tabs>
        <w:ind w:left="720" w:hanging="720"/>
      </w:pPr>
      <w:rPr>
        <w:rFonts w:hint="default"/>
        <w:caps w:val="0"/>
        <w:strike w:val="0"/>
        <w:dstrike w:val="0"/>
        <w:vanish w:val="0"/>
        <w:color w:val="000000"/>
        <w:effect w:val="none"/>
        <w:vertAlign w:val="baseline"/>
      </w:rPr>
    </w:lvl>
    <w:lvl w:ilvl="1">
      <w:start w:val="1"/>
      <w:numFmt w:val="decimal"/>
      <w:lvlText w:val="%1.%2"/>
      <w:lvlJc w:val="left"/>
      <w:pPr>
        <w:tabs>
          <w:tab w:val="num" w:pos="720"/>
        </w:tabs>
        <w:ind w:left="720" w:hanging="720"/>
      </w:pPr>
      <w:rPr>
        <w:rFonts w:hint="default"/>
        <w:caps w:val="0"/>
        <w:strike w:val="0"/>
        <w:dstrike w:val="0"/>
        <w:vanish w:val="0"/>
        <w:color w:val="000000"/>
        <w:effect w:val="none"/>
        <w:vertAlign w:val="base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rPr>
    </w:lvl>
    <w:lvl w:ilvl="3">
      <w:start w:val="4"/>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0" w15:restartNumberingAfterBreak="0">
    <w:nsid w:val="7F28083E"/>
    <w:multiLevelType w:val="hybridMultilevel"/>
    <w:tmpl w:val="A6DA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4116082">
    <w:abstractNumId w:val="8"/>
  </w:num>
  <w:num w:numId="2" w16cid:durableId="1605305787">
    <w:abstractNumId w:val="10"/>
  </w:num>
  <w:num w:numId="3" w16cid:durableId="966087229">
    <w:abstractNumId w:val="4"/>
  </w:num>
  <w:num w:numId="4" w16cid:durableId="924532352">
    <w:abstractNumId w:val="2"/>
  </w:num>
  <w:num w:numId="5" w16cid:durableId="563761142">
    <w:abstractNumId w:val="1"/>
  </w:num>
  <w:num w:numId="6" w16cid:durableId="308678662">
    <w:abstractNumId w:val="6"/>
    <w:lvlOverride w:ilvl="0">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7" w16cid:durableId="1745645607">
    <w:abstractNumId w:val="0"/>
  </w:num>
  <w:num w:numId="8" w16cid:durableId="204366428">
    <w:abstractNumId w:val="3"/>
  </w:num>
  <w:num w:numId="9" w16cid:durableId="1946380566">
    <w:abstractNumId w:val="5"/>
  </w:num>
  <w:num w:numId="10" w16cid:durableId="1460488235">
    <w:abstractNumId w:val="7"/>
  </w:num>
  <w:num w:numId="11" w16cid:durableId="849833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145"/>
    <w:rsid w:val="00002381"/>
    <w:rsid w:val="000066D4"/>
    <w:rsid w:val="0003187A"/>
    <w:rsid w:val="00045692"/>
    <w:rsid w:val="000609BC"/>
    <w:rsid w:val="00074FF1"/>
    <w:rsid w:val="000D0D80"/>
    <w:rsid w:val="000D3D31"/>
    <w:rsid w:val="000D7932"/>
    <w:rsid w:val="000E17BC"/>
    <w:rsid w:val="001412B6"/>
    <w:rsid w:val="001428C2"/>
    <w:rsid w:val="0015236D"/>
    <w:rsid w:val="0016399B"/>
    <w:rsid w:val="00197971"/>
    <w:rsid w:val="001A28B6"/>
    <w:rsid w:val="001D562C"/>
    <w:rsid w:val="001D6C91"/>
    <w:rsid w:val="001F33C4"/>
    <w:rsid w:val="002063A3"/>
    <w:rsid w:val="00210C42"/>
    <w:rsid w:val="0025390A"/>
    <w:rsid w:val="00267D93"/>
    <w:rsid w:val="0028672A"/>
    <w:rsid w:val="002E4D01"/>
    <w:rsid w:val="003147D4"/>
    <w:rsid w:val="00322405"/>
    <w:rsid w:val="00367A18"/>
    <w:rsid w:val="00367FB2"/>
    <w:rsid w:val="00393B8C"/>
    <w:rsid w:val="003A437D"/>
    <w:rsid w:val="003C7026"/>
    <w:rsid w:val="00422BDC"/>
    <w:rsid w:val="00435E2B"/>
    <w:rsid w:val="004845E3"/>
    <w:rsid w:val="004C2771"/>
    <w:rsid w:val="004D7157"/>
    <w:rsid w:val="004E515D"/>
    <w:rsid w:val="004F40CB"/>
    <w:rsid w:val="00584DD2"/>
    <w:rsid w:val="0060492A"/>
    <w:rsid w:val="0068676B"/>
    <w:rsid w:val="006A3B05"/>
    <w:rsid w:val="006A7550"/>
    <w:rsid w:val="006D45A0"/>
    <w:rsid w:val="00732D63"/>
    <w:rsid w:val="007462D0"/>
    <w:rsid w:val="007D0C0B"/>
    <w:rsid w:val="007D4142"/>
    <w:rsid w:val="008272E8"/>
    <w:rsid w:val="00862201"/>
    <w:rsid w:val="00871C37"/>
    <w:rsid w:val="008C6683"/>
    <w:rsid w:val="008D0286"/>
    <w:rsid w:val="008D6A9F"/>
    <w:rsid w:val="009208B3"/>
    <w:rsid w:val="0092400B"/>
    <w:rsid w:val="0094269B"/>
    <w:rsid w:val="00965769"/>
    <w:rsid w:val="00972CDD"/>
    <w:rsid w:val="00984B67"/>
    <w:rsid w:val="00991E05"/>
    <w:rsid w:val="00997F57"/>
    <w:rsid w:val="009B0FCE"/>
    <w:rsid w:val="009B63DB"/>
    <w:rsid w:val="009C65F8"/>
    <w:rsid w:val="009D5B41"/>
    <w:rsid w:val="009D679E"/>
    <w:rsid w:val="009D726A"/>
    <w:rsid w:val="00A02165"/>
    <w:rsid w:val="00A1016F"/>
    <w:rsid w:val="00A20E26"/>
    <w:rsid w:val="00A323EF"/>
    <w:rsid w:val="00A47699"/>
    <w:rsid w:val="00A63F18"/>
    <w:rsid w:val="00AD158D"/>
    <w:rsid w:val="00AE255A"/>
    <w:rsid w:val="00B11C1C"/>
    <w:rsid w:val="00B15345"/>
    <w:rsid w:val="00B212A1"/>
    <w:rsid w:val="00B6784A"/>
    <w:rsid w:val="00B87B18"/>
    <w:rsid w:val="00BA0CC0"/>
    <w:rsid w:val="00BB1D38"/>
    <w:rsid w:val="00BC0345"/>
    <w:rsid w:val="00BC1A39"/>
    <w:rsid w:val="00BC7743"/>
    <w:rsid w:val="00BD1235"/>
    <w:rsid w:val="00BF2D40"/>
    <w:rsid w:val="00BF3CAF"/>
    <w:rsid w:val="00C24EDC"/>
    <w:rsid w:val="00C31C24"/>
    <w:rsid w:val="00CB4AEA"/>
    <w:rsid w:val="00CB7217"/>
    <w:rsid w:val="00CD16FA"/>
    <w:rsid w:val="00CF2E10"/>
    <w:rsid w:val="00D16A1D"/>
    <w:rsid w:val="00D345CD"/>
    <w:rsid w:val="00D56C10"/>
    <w:rsid w:val="00D73AE0"/>
    <w:rsid w:val="00D82A6C"/>
    <w:rsid w:val="00D82B5B"/>
    <w:rsid w:val="00D972E0"/>
    <w:rsid w:val="00DB6E1D"/>
    <w:rsid w:val="00DC25F0"/>
    <w:rsid w:val="00DE1FA4"/>
    <w:rsid w:val="00E11162"/>
    <w:rsid w:val="00E118B8"/>
    <w:rsid w:val="00E77CA0"/>
    <w:rsid w:val="00E94C06"/>
    <w:rsid w:val="00E95145"/>
    <w:rsid w:val="00EC5C8C"/>
    <w:rsid w:val="00EE2EF9"/>
    <w:rsid w:val="00F439ED"/>
    <w:rsid w:val="00F700CE"/>
    <w:rsid w:val="00F77CA6"/>
    <w:rsid w:val="00FA4BB6"/>
    <w:rsid w:val="00FC02CE"/>
    <w:rsid w:val="00FC1622"/>
    <w:rsid w:val="00FC5052"/>
    <w:rsid w:val="00FC7D1E"/>
    <w:rsid w:val="00FE2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6FB78"/>
  <w15:docId w15:val="{5CBFA2FE-2946-4D19-9461-C1C8A22F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86"/>
      <w:ind w:left="513" w:right="513"/>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0609BC"/>
    <w:pPr>
      <w:tabs>
        <w:tab w:val="center" w:pos="4513"/>
        <w:tab w:val="right" w:pos="9026"/>
      </w:tabs>
    </w:pPr>
  </w:style>
  <w:style w:type="character" w:customStyle="1" w:styleId="HeaderChar">
    <w:name w:val="Header Char"/>
    <w:basedOn w:val="DefaultParagraphFont"/>
    <w:link w:val="Header"/>
    <w:uiPriority w:val="99"/>
    <w:rsid w:val="000609BC"/>
    <w:rPr>
      <w:rFonts w:ascii="Arial" w:eastAsia="Arial" w:hAnsi="Arial" w:cs="Arial"/>
    </w:rPr>
  </w:style>
  <w:style w:type="paragraph" w:styleId="Footer">
    <w:name w:val="footer"/>
    <w:basedOn w:val="Normal"/>
    <w:link w:val="FooterChar"/>
    <w:uiPriority w:val="99"/>
    <w:unhideWhenUsed/>
    <w:rsid w:val="000609BC"/>
    <w:pPr>
      <w:tabs>
        <w:tab w:val="center" w:pos="4513"/>
        <w:tab w:val="right" w:pos="9026"/>
      </w:tabs>
    </w:pPr>
  </w:style>
  <w:style w:type="character" w:customStyle="1" w:styleId="FooterChar">
    <w:name w:val="Footer Char"/>
    <w:basedOn w:val="DefaultParagraphFont"/>
    <w:link w:val="Footer"/>
    <w:uiPriority w:val="99"/>
    <w:rsid w:val="000609BC"/>
    <w:rPr>
      <w:rFonts w:ascii="Arial" w:eastAsia="Arial" w:hAnsi="Arial" w:cs="Arial"/>
    </w:rPr>
  </w:style>
  <w:style w:type="character" w:styleId="Hyperlink">
    <w:name w:val="Hyperlink"/>
    <w:basedOn w:val="DefaultParagraphFont"/>
    <w:uiPriority w:val="99"/>
    <w:unhideWhenUsed/>
    <w:rsid w:val="00584DD2"/>
    <w:rPr>
      <w:color w:val="0000FF" w:themeColor="hyperlink"/>
      <w:u w:val="single"/>
    </w:rPr>
  </w:style>
  <w:style w:type="character" w:styleId="UnresolvedMention">
    <w:name w:val="Unresolved Mention"/>
    <w:basedOn w:val="DefaultParagraphFont"/>
    <w:uiPriority w:val="99"/>
    <w:semiHidden/>
    <w:unhideWhenUsed/>
    <w:rsid w:val="00584DD2"/>
    <w:rPr>
      <w:color w:val="605E5C"/>
      <w:shd w:val="clear" w:color="auto" w:fill="E1DFDD"/>
    </w:rPr>
  </w:style>
  <w:style w:type="paragraph" w:styleId="NormalWeb">
    <w:name w:val="Normal (Web)"/>
    <w:basedOn w:val="Normal"/>
    <w:uiPriority w:val="99"/>
    <w:unhideWhenUsed/>
    <w:rsid w:val="009D679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9D679E"/>
    <w:rPr>
      <w:b/>
      <w:bCs/>
    </w:rPr>
  </w:style>
  <w:style w:type="character" w:customStyle="1" w:styleId="sr-only">
    <w:name w:val="sr-only"/>
    <w:basedOn w:val="DefaultParagraphFont"/>
    <w:rsid w:val="009D679E"/>
  </w:style>
  <w:style w:type="table" w:styleId="TableGrid">
    <w:name w:val="Table Grid"/>
    <w:basedOn w:val="TableNormal"/>
    <w:uiPriority w:val="39"/>
    <w:rsid w:val="00991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A1016F"/>
    <w:pPr>
      <w:widowControl/>
      <w:numPr>
        <w:ilvl w:val="1"/>
        <w:numId w:val="6"/>
      </w:numPr>
      <w:autoSpaceDE/>
      <w:autoSpaceDN/>
      <w:adjustRightInd w:val="0"/>
      <w:spacing w:after="200"/>
      <w:jc w:val="both"/>
    </w:pPr>
    <w:rPr>
      <w:sz w:val="20"/>
      <w:szCs w:val="20"/>
      <w:lang w:val="en-GB" w:eastAsia="en-GB"/>
    </w:rPr>
  </w:style>
  <w:style w:type="paragraph" w:customStyle="1" w:styleId="Level3">
    <w:name w:val="Level 3"/>
    <w:basedOn w:val="Normal"/>
    <w:rsid w:val="00A1016F"/>
    <w:pPr>
      <w:widowControl/>
      <w:numPr>
        <w:ilvl w:val="2"/>
        <w:numId w:val="6"/>
      </w:numPr>
      <w:autoSpaceDE/>
      <w:autoSpaceDN/>
      <w:adjustRightInd w:val="0"/>
      <w:spacing w:after="200"/>
      <w:jc w:val="both"/>
    </w:pPr>
    <w:rPr>
      <w:sz w:val="20"/>
      <w:szCs w:val="20"/>
      <w:lang w:val="en-GB" w:eastAsia="en-GB"/>
    </w:rPr>
  </w:style>
  <w:style w:type="paragraph" w:customStyle="1" w:styleId="Level4">
    <w:name w:val="Level 4"/>
    <w:basedOn w:val="Normal"/>
    <w:rsid w:val="00A1016F"/>
    <w:pPr>
      <w:widowControl/>
      <w:numPr>
        <w:ilvl w:val="3"/>
        <w:numId w:val="6"/>
      </w:numPr>
      <w:autoSpaceDE/>
      <w:autoSpaceDN/>
      <w:adjustRightInd w:val="0"/>
      <w:spacing w:after="200"/>
      <w:jc w:val="both"/>
    </w:pPr>
    <w:rPr>
      <w:sz w:val="20"/>
      <w:szCs w:val="20"/>
      <w:lang w:val="en-GB" w:eastAsia="en-GB"/>
    </w:rPr>
  </w:style>
  <w:style w:type="paragraph" w:customStyle="1" w:styleId="Level5">
    <w:name w:val="Level 5"/>
    <w:basedOn w:val="Normal"/>
    <w:rsid w:val="00A1016F"/>
    <w:pPr>
      <w:widowControl/>
      <w:numPr>
        <w:ilvl w:val="4"/>
        <w:numId w:val="6"/>
      </w:numPr>
      <w:autoSpaceDE/>
      <w:autoSpaceDN/>
      <w:adjustRightInd w:val="0"/>
      <w:spacing w:after="200"/>
      <w:jc w:val="both"/>
    </w:pPr>
    <w:rPr>
      <w:sz w:val="20"/>
      <w:szCs w:val="20"/>
      <w:lang w:val="en-GB" w:eastAsia="en-GB"/>
    </w:rPr>
  </w:style>
  <w:style w:type="paragraph" w:customStyle="1" w:styleId="Level6">
    <w:name w:val="Level 6"/>
    <w:basedOn w:val="Normal"/>
    <w:rsid w:val="00A1016F"/>
    <w:pPr>
      <w:widowControl/>
      <w:numPr>
        <w:ilvl w:val="5"/>
        <w:numId w:val="6"/>
      </w:numPr>
      <w:autoSpaceDE/>
      <w:autoSpaceDN/>
      <w:adjustRightInd w:val="0"/>
      <w:spacing w:after="200"/>
      <w:jc w:val="both"/>
    </w:pPr>
    <w:rPr>
      <w:sz w:val="20"/>
      <w:szCs w:val="20"/>
      <w:lang w:val="en-GB" w:eastAsia="en-GB"/>
    </w:rPr>
  </w:style>
  <w:style w:type="numbering" w:customStyle="1" w:styleId="BSMainNumbering">
    <w:name w:val="BS Main Numbering"/>
    <w:uiPriority w:val="99"/>
    <w:rsid w:val="00A1016F"/>
    <w:pPr>
      <w:numPr>
        <w:numId w:val="5"/>
      </w:numPr>
    </w:pPr>
  </w:style>
  <w:style w:type="paragraph" w:customStyle="1" w:styleId="Level1Heading">
    <w:name w:val="Level 1 Heading"/>
    <w:basedOn w:val="Normal"/>
    <w:next w:val="Level2"/>
    <w:uiPriority w:val="4"/>
    <w:qFormat/>
    <w:rsid w:val="00A1016F"/>
    <w:pPr>
      <w:keepNext/>
      <w:widowControl/>
      <w:numPr>
        <w:numId w:val="6"/>
      </w:numPr>
      <w:autoSpaceDE/>
      <w:autoSpaceDN/>
      <w:adjustRightInd w:val="0"/>
      <w:spacing w:after="200"/>
      <w:jc w:val="both"/>
      <w:outlineLvl w:val="0"/>
    </w:pPr>
    <w:rPr>
      <w:b/>
      <w:caps/>
      <w:sz w:val="20"/>
      <w:szCs w:val="20"/>
      <w:lang w:val="en-GB" w:eastAsia="en-GB"/>
    </w:rPr>
  </w:style>
  <w:style w:type="table" w:customStyle="1" w:styleId="BurgesSalmonTable">
    <w:name w:val="Burges Salmon Table"/>
    <w:basedOn w:val="TableNormal"/>
    <w:uiPriority w:val="99"/>
    <w:rsid w:val="009D5B41"/>
    <w:pPr>
      <w:widowControl/>
      <w:autoSpaceDE/>
      <w:autoSpaceDN/>
    </w:pPr>
    <w:rPr>
      <w:rFonts w:ascii="Arial" w:eastAsia="Batang" w:hAnsi="Arial" w:cs="Times New Roman"/>
      <w:sz w:val="20"/>
      <w:szCs w:val="20"/>
      <w:lang w:val="en-GB" w:eastAsia="en-GB"/>
    </w:rPr>
    <w:tblPr>
      <w:tblStyleRowBandSize w:val="1"/>
      <w:tblStyleColBandSize w:val="1"/>
      <w:tblBorders>
        <w:top w:val="single" w:sz="12" w:space="0" w:color="000000" w:themeColor="text1"/>
        <w:insideH w:val="single" w:sz="8" w:space="0" w:color="FFFFFF"/>
        <w:insideV w:val="single" w:sz="8" w:space="0" w:color="FFFFFF"/>
      </w:tblBorders>
      <w:tblCellMar>
        <w:top w:w="57" w:type="dxa"/>
        <w:left w:w="57" w:type="dxa"/>
        <w:bottom w:w="57" w:type="dxa"/>
        <w:right w:w="57" w:type="dxa"/>
      </w:tblCellMar>
    </w:tblPr>
    <w:tcPr>
      <w:shd w:val="clear" w:color="auto" w:fill="F8F7F2"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F8F7F2" w:themeFill="background2" w:themeFillTint="66"/>
      </w:tcPr>
    </w:tblStylePr>
    <w:tblStylePr w:type="lastRow">
      <w:rPr>
        <w:rFonts w:ascii="Arial" w:hAnsi="Arial"/>
        <w:b/>
        <w:sz w:val="20"/>
      </w:r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782690">
      <w:bodyDiv w:val="1"/>
      <w:marLeft w:val="0"/>
      <w:marRight w:val="0"/>
      <w:marTop w:val="0"/>
      <w:marBottom w:val="0"/>
      <w:divBdr>
        <w:top w:val="none" w:sz="0" w:space="0" w:color="auto"/>
        <w:left w:val="none" w:sz="0" w:space="0" w:color="auto"/>
        <w:bottom w:val="none" w:sz="0" w:space="0" w:color="auto"/>
        <w:right w:val="none" w:sz="0" w:space="0" w:color="auto"/>
      </w:divBdr>
    </w:div>
    <w:div w:id="1814908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nsions@rbkc.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nsions@rbkc.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ncan.derbyshire@rbkc.gov.uk" TargetMode="External"/><Relationship Id="rId5" Type="http://schemas.openxmlformats.org/officeDocument/2006/relationships/webSettings" Target="webSettings.xml"/><Relationship Id="rId10" Type="http://schemas.openxmlformats.org/officeDocument/2006/relationships/hyperlink" Target="mailto:pensions@rbkc.gov.uk" TargetMode="External"/><Relationship Id="rId4" Type="http://schemas.openxmlformats.org/officeDocument/2006/relationships/settings" Target="settings.xml"/><Relationship Id="rId9" Type="http://schemas.openxmlformats.org/officeDocument/2006/relationships/hyperlink" Target="mailto:duncan.derbyshire@rbkc.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C5CD2-E4A8-4283-BBD4-AC080EBBB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2331</Words>
  <Characters>13290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Bi Borough</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Debrah, Rachel: RBKC</dc:creator>
  <cp:lastModifiedBy>Derbyshire, Duncan: RBKC</cp:lastModifiedBy>
  <cp:revision>2</cp:revision>
  <cp:lastPrinted>2023-11-08T09:28:00Z</cp:lastPrinted>
  <dcterms:created xsi:type="dcterms:W3CDTF">2026-06-16T14:41:00Z</dcterms:created>
  <dcterms:modified xsi:type="dcterms:W3CDTF">2026-06-16T14:41:00Z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Microsoft® Word for Office 365</vt:lpwstr>
  </property>
  <property fmtid="{D5CDD505-2E9C-101B-9397-08002B2CF9AE}" pid="4" name="LastSaved">
    <vt:filetime>2022-11-01T00:00:00Z</vt:filetime>
  </property>
  <property fmtid="{D5CDD505-2E9C-101B-9397-08002B2CF9AE}" pid="5" name="Producer">
    <vt:lpwstr>Microsoft® Word for Office 365</vt:lpwstr>
  </property>
</Properties>
</file>